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244FDE" w14:textId="77777777" w:rsidR="0081115D" w:rsidRDefault="0081115D" w:rsidP="0081115D">
      <w:pPr>
        <w:pStyle w:val="Heading1"/>
        <w:spacing w:line="392" w:lineRule="auto"/>
        <w:jc w:val="center"/>
        <w:rPr>
          <w:rFonts w:eastAsia="Times New Roman" w:cs="Times New Roman"/>
        </w:rPr>
      </w:pPr>
      <w:bookmarkStart w:id="0" w:name="_GoBack"/>
      <w:bookmarkStart w:id="1" w:name="_j1agg9khbklj" w:colFirst="0" w:colLast="0"/>
      <w:bookmarkEnd w:id="0"/>
      <w:bookmarkEnd w:id="1"/>
      <w:r>
        <w:rPr>
          <w:rFonts w:eastAsia="Times New Roman" w:cs="Times New Roman"/>
        </w:rPr>
        <w:t>A new evidence base to document millennial changes in coastal vegetation</w:t>
      </w:r>
    </w:p>
    <w:p w14:paraId="5C18AC3F" w14:textId="77777777" w:rsidR="0081115D" w:rsidRDefault="0081115D" w:rsidP="0081115D">
      <w:pPr>
        <w:spacing w:before="240" w:after="240" w:line="392"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Nicole R. Foster</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Alice R. Jones</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Oscar Serrano</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Anna Lafratta</w:t>
      </w:r>
      <w:r>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Paul S. Lavery</w:t>
      </w:r>
      <w:r>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Kor-jent</w:t>
      </w:r>
      <w:proofErr w:type="spellEnd"/>
      <w:r>
        <w:rPr>
          <w:rFonts w:ascii="Times New Roman" w:eastAsia="Times New Roman" w:hAnsi="Times New Roman" w:cs="Times New Roman"/>
          <w:sz w:val="24"/>
          <w:szCs w:val="24"/>
        </w:rPr>
        <w:t xml:space="preserve"> van Dijk</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Ed Biffin</w:t>
      </w:r>
      <w:r>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Bronwyn M. Gillanders</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Jennifer Young</w:t>
      </w:r>
      <w:r>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 Pere Masque</w:t>
      </w:r>
      <w:r>
        <w:rPr>
          <w:rFonts w:ascii="Times New Roman" w:eastAsia="Times New Roman" w:hAnsi="Times New Roman" w:cs="Times New Roman"/>
          <w:sz w:val="24"/>
          <w:szCs w:val="24"/>
          <w:vertAlign w:val="superscript"/>
        </w:rPr>
        <w:t>3,6.</w:t>
      </w:r>
      <w:r>
        <w:rPr>
          <w:rFonts w:ascii="Times New Roman" w:eastAsia="Times New Roman" w:hAnsi="Times New Roman" w:cs="Times New Roman"/>
          <w:sz w:val="24"/>
          <w:szCs w:val="24"/>
        </w:rPr>
        <w:t>, Patricia S. Gadd</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Geraldine E. Jacobsen</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Atun</w:t>
      </w:r>
      <w:proofErr w:type="spellEnd"/>
      <w:r>
        <w:rPr>
          <w:rFonts w:ascii="Times New Roman" w:eastAsia="Times New Roman" w:hAnsi="Times New Roman" w:cs="Times New Roman"/>
          <w:sz w:val="24"/>
          <w:szCs w:val="24"/>
        </w:rPr>
        <w:t xml:space="preserve"> Zawadzki</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Andria Greene</w:t>
      </w:r>
      <w:r>
        <w:rPr>
          <w:rFonts w:ascii="Times New Roman" w:eastAsia="Times New Roman" w:hAnsi="Times New Roman" w:cs="Times New Roman"/>
          <w:sz w:val="24"/>
          <w:szCs w:val="24"/>
          <w:vertAlign w:val="superscript"/>
        </w:rPr>
        <w:t>8.</w:t>
      </w:r>
      <w:r>
        <w:rPr>
          <w:rFonts w:ascii="Times New Roman" w:eastAsia="Times New Roman" w:hAnsi="Times New Roman" w:cs="Times New Roman"/>
          <w:sz w:val="24"/>
          <w:szCs w:val="24"/>
        </w:rPr>
        <w:t>, Michelle Waycott</w:t>
      </w:r>
      <w:r>
        <w:rPr>
          <w:rFonts w:ascii="Times New Roman" w:eastAsia="Times New Roman" w:hAnsi="Times New Roman" w:cs="Times New Roman"/>
          <w:sz w:val="24"/>
          <w:szCs w:val="24"/>
          <w:vertAlign w:val="superscript"/>
        </w:rPr>
        <w:t>1,4.</w:t>
      </w:r>
    </w:p>
    <w:p w14:paraId="3994DA5C" w14:textId="77777777" w:rsidR="0081115D" w:rsidRPr="0047427D" w:rsidRDefault="0081115D" w:rsidP="0081115D">
      <w:pPr>
        <w:spacing w:before="240" w:after="240" w:line="392" w:lineRule="auto"/>
        <w:jc w:val="both"/>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1. School of Biological Sciences and Environment Institute, University of Adelaide, Adelaide, SA 5005, Australia</w:t>
      </w:r>
    </w:p>
    <w:p w14:paraId="1E89BD5C" w14:textId="77777777" w:rsidR="0081115D" w:rsidRPr="0047427D" w:rsidRDefault="0081115D" w:rsidP="0081115D">
      <w:pPr>
        <w:spacing w:before="240" w:after="240" w:line="392" w:lineRule="auto"/>
        <w:jc w:val="both"/>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 xml:space="preserve">2. Centro de </w:t>
      </w:r>
      <w:proofErr w:type="spellStart"/>
      <w:r w:rsidRPr="0047427D">
        <w:rPr>
          <w:rFonts w:ascii="Times New Roman" w:eastAsia="Times New Roman" w:hAnsi="Times New Roman" w:cs="Times New Roman"/>
          <w:sz w:val="20"/>
          <w:szCs w:val="20"/>
        </w:rPr>
        <w:t>Estudios</w:t>
      </w:r>
      <w:proofErr w:type="spellEnd"/>
      <w:r w:rsidRPr="0047427D">
        <w:rPr>
          <w:rFonts w:ascii="Times New Roman" w:eastAsia="Times New Roman" w:hAnsi="Times New Roman" w:cs="Times New Roman"/>
          <w:sz w:val="20"/>
          <w:szCs w:val="20"/>
        </w:rPr>
        <w:t xml:space="preserve"> </w:t>
      </w:r>
      <w:proofErr w:type="spellStart"/>
      <w:r w:rsidRPr="0047427D">
        <w:rPr>
          <w:rFonts w:ascii="Times New Roman" w:eastAsia="Times New Roman" w:hAnsi="Times New Roman" w:cs="Times New Roman"/>
          <w:sz w:val="20"/>
          <w:szCs w:val="20"/>
        </w:rPr>
        <w:t>Avanzados</w:t>
      </w:r>
      <w:proofErr w:type="spellEnd"/>
      <w:r w:rsidRPr="0047427D">
        <w:rPr>
          <w:rFonts w:ascii="Times New Roman" w:eastAsia="Times New Roman" w:hAnsi="Times New Roman" w:cs="Times New Roman"/>
          <w:sz w:val="20"/>
          <w:szCs w:val="20"/>
        </w:rPr>
        <w:t xml:space="preserve"> de Blanes, </w:t>
      </w:r>
      <w:proofErr w:type="spellStart"/>
      <w:r w:rsidRPr="0047427D">
        <w:rPr>
          <w:rFonts w:ascii="Times New Roman" w:eastAsia="Times New Roman" w:hAnsi="Times New Roman" w:cs="Times New Roman"/>
          <w:sz w:val="20"/>
          <w:szCs w:val="20"/>
        </w:rPr>
        <w:t>Consejo</w:t>
      </w:r>
      <w:proofErr w:type="spellEnd"/>
      <w:r w:rsidRPr="0047427D">
        <w:rPr>
          <w:rFonts w:ascii="Times New Roman" w:eastAsia="Times New Roman" w:hAnsi="Times New Roman" w:cs="Times New Roman"/>
          <w:sz w:val="20"/>
          <w:szCs w:val="20"/>
        </w:rPr>
        <w:t xml:space="preserve"> Superior de </w:t>
      </w:r>
      <w:proofErr w:type="spellStart"/>
      <w:r w:rsidRPr="0047427D">
        <w:rPr>
          <w:rFonts w:ascii="Times New Roman" w:eastAsia="Times New Roman" w:hAnsi="Times New Roman" w:cs="Times New Roman"/>
          <w:sz w:val="20"/>
          <w:szCs w:val="20"/>
        </w:rPr>
        <w:t>Investigaciones</w:t>
      </w:r>
      <w:proofErr w:type="spellEnd"/>
      <w:r w:rsidRPr="0047427D">
        <w:rPr>
          <w:rFonts w:ascii="Times New Roman" w:eastAsia="Times New Roman" w:hAnsi="Times New Roman" w:cs="Times New Roman"/>
          <w:sz w:val="20"/>
          <w:szCs w:val="20"/>
        </w:rPr>
        <w:t xml:space="preserve"> </w:t>
      </w:r>
      <w:proofErr w:type="spellStart"/>
      <w:r w:rsidRPr="0047427D">
        <w:rPr>
          <w:rFonts w:ascii="Times New Roman" w:eastAsia="Times New Roman" w:hAnsi="Times New Roman" w:cs="Times New Roman"/>
          <w:sz w:val="20"/>
          <w:szCs w:val="20"/>
        </w:rPr>
        <w:t>Científicas</w:t>
      </w:r>
      <w:proofErr w:type="spellEnd"/>
      <w:r w:rsidRPr="0047427D">
        <w:rPr>
          <w:rFonts w:ascii="Times New Roman" w:eastAsia="Times New Roman" w:hAnsi="Times New Roman" w:cs="Times New Roman"/>
          <w:sz w:val="20"/>
          <w:szCs w:val="20"/>
        </w:rPr>
        <w:t xml:space="preserve">. Blanes, Spain. </w:t>
      </w:r>
    </w:p>
    <w:p w14:paraId="25324645" w14:textId="77777777" w:rsidR="0081115D" w:rsidRPr="0047427D" w:rsidRDefault="0081115D" w:rsidP="0081115D">
      <w:pPr>
        <w:spacing w:before="240" w:after="240" w:line="392" w:lineRule="auto"/>
        <w:jc w:val="both"/>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 xml:space="preserve">3. School of Sciences &amp; Centre for Marine Ecosystems Research, Edith Cowan University, 270 Joondalup Drive, Joondalup, WA 6027, Australia. </w:t>
      </w:r>
    </w:p>
    <w:p w14:paraId="14BE825C" w14:textId="77777777" w:rsidR="0081115D" w:rsidRPr="0047427D" w:rsidRDefault="0081115D" w:rsidP="0081115D">
      <w:pPr>
        <w:spacing w:before="240" w:after="240" w:line="392" w:lineRule="auto"/>
        <w:jc w:val="both"/>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 xml:space="preserve">4. Botanic Gardens and </w:t>
      </w:r>
      <w:r w:rsidRPr="0047427D">
        <w:rPr>
          <w:rFonts w:ascii="Times New Roman" w:eastAsia="Times New Roman" w:hAnsi="Times New Roman" w:cs="Times New Roman"/>
          <w:sz w:val="20"/>
          <w:szCs w:val="20"/>
          <w:highlight w:val="white"/>
        </w:rPr>
        <w:t xml:space="preserve">State Herbarium of South Australia, Adelaide, SA 5005, Australia  </w:t>
      </w:r>
    </w:p>
    <w:p w14:paraId="6B9BCD39" w14:textId="77777777" w:rsidR="0081115D" w:rsidRPr="0047427D" w:rsidRDefault="0081115D" w:rsidP="0081115D">
      <w:pPr>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5. College of Science and Engineering, Flinders University, GPO Box 2100, Adelaide, SA 5001, Australia</w:t>
      </w:r>
    </w:p>
    <w:p w14:paraId="531D00B0" w14:textId="77777777" w:rsidR="0081115D" w:rsidRPr="0047427D" w:rsidRDefault="0081115D" w:rsidP="0081115D">
      <w:pPr>
        <w:spacing w:before="240" w:after="240" w:line="392" w:lineRule="auto"/>
        <w:jc w:val="both"/>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 xml:space="preserve">6. International Atomic Energy Agency, 4a Quai Antoine 1er, Principality of Monaco 98000, Monaco. </w:t>
      </w:r>
    </w:p>
    <w:p w14:paraId="1AB038E1" w14:textId="77777777" w:rsidR="0081115D" w:rsidRPr="0047427D" w:rsidRDefault="0081115D" w:rsidP="0081115D">
      <w:pPr>
        <w:spacing w:before="240" w:after="240" w:line="392" w:lineRule="auto"/>
        <w:jc w:val="both"/>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7. Australian Nuclear Science and Technology Organisation, Lucas Heights, NSW 2234, Australia</w:t>
      </w:r>
    </w:p>
    <w:p w14:paraId="7582DA84" w14:textId="3AD97FE9" w:rsidR="0081115D" w:rsidRPr="0047427D" w:rsidRDefault="0081115D" w:rsidP="0081115D">
      <w:pPr>
        <w:spacing w:before="240" w:after="240" w:line="392" w:lineRule="auto"/>
        <w:jc w:val="both"/>
        <w:rPr>
          <w:rFonts w:ascii="Times New Roman" w:eastAsia="Times New Roman" w:hAnsi="Times New Roman" w:cs="Times New Roman"/>
          <w:sz w:val="20"/>
          <w:szCs w:val="20"/>
        </w:rPr>
      </w:pPr>
      <w:r w:rsidRPr="0047427D">
        <w:rPr>
          <w:rFonts w:ascii="Times New Roman" w:eastAsia="Times New Roman" w:hAnsi="Times New Roman" w:cs="Times New Roman"/>
          <w:sz w:val="20"/>
          <w:szCs w:val="20"/>
        </w:rPr>
        <w:t>8. Department of Applied Environmental Science, California State University, Monterey Bay, Seaside, CA 93955, United States</w:t>
      </w:r>
    </w:p>
    <w:p w14:paraId="450CDD4B" w14:textId="77777777" w:rsidR="0081115D" w:rsidRDefault="0081115D">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579F864" w14:textId="61C34BFD" w:rsidR="0081115D" w:rsidRPr="0047427D" w:rsidRDefault="00D86CC2" w:rsidP="0047427D">
      <w:pPr>
        <w:pStyle w:val="Heading1"/>
        <w:keepNext w:val="0"/>
        <w:keepLines w:val="0"/>
        <w:spacing w:line="250" w:lineRule="auto"/>
        <w:rPr>
          <w:rFonts w:eastAsia="Times New Roman" w:cs="Times New Roman"/>
        </w:rPr>
      </w:pPr>
      <w:r>
        <w:rPr>
          <w:rFonts w:eastAsia="Times New Roman" w:cs="Times New Roman"/>
        </w:rPr>
        <w:lastRenderedPageBreak/>
        <w:t>Supplementary Material</w:t>
      </w:r>
    </w:p>
    <w:p w14:paraId="3D676C24" w14:textId="7A917E04" w:rsidR="00D86CC2" w:rsidRDefault="00D86CC2" w:rsidP="00D86CC2">
      <w:pPr>
        <w:spacing w:before="240" w:after="200" w:line="392"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Table S</w:t>
      </w:r>
      <w:r w:rsidR="0047427D">
        <w:rPr>
          <w:rFonts w:ascii="Times New Roman" w:eastAsia="Times New Roman" w:hAnsi="Times New Roman" w:cs="Times New Roman"/>
          <w:b/>
          <w:sz w:val="20"/>
          <w:szCs w:val="20"/>
        </w:rPr>
        <w:t>1</w:t>
      </w:r>
      <w:r>
        <w:rPr>
          <w:rFonts w:ascii="Times New Roman" w:eastAsia="Times New Roman" w:hAnsi="Times New Roman" w:cs="Times New Roman"/>
          <w:b/>
          <w:sz w:val="20"/>
          <w:szCs w:val="20"/>
        </w:rPr>
        <w:t>.</w:t>
      </w:r>
      <w:r>
        <w:rPr>
          <w:rFonts w:ascii="Times New Roman" w:eastAsia="Times New Roman" w:hAnsi="Times New Roman" w:cs="Times New Roman"/>
          <w:sz w:val="20"/>
          <w:szCs w:val="20"/>
        </w:rPr>
        <w:t xml:space="preserve"> List of target chloroplast gene regions screened for as ‘on target’ in the bait set used to target capture eDNA.</w:t>
      </w:r>
    </w:p>
    <w:tbl>
      <w:tblPr>
        <w:tblW w:w="9030" w:type="dxa"/>
        <w:tblBorders>
          <w:top w:val="nil"/>
          <w:left w:val="nil"/>
          <w:bottom w:val="nil"/>
          <w:right w:val="nil"/>
          <w:insideH w:val="nil"/>
          <w:insideV w:val="nil"/>
        </w:tblBorders>
        <w:tblLayout w:type="fixed"/>
        <w:tblLook w:val="0600" w:firstRow="0" w:lastRow="0" w:firstColumn="0" w:lastColumn="0" w:noHBand="1" w:noVBand="1"/>
      </w:tblPr>
      <w:tblGrid>
        <w:gridCol w:w="1245"/>
        <w:gridCol w:w="5595"/>
        <w:gridCol w:w="2190"/>
      </w:tblGrid>
      <w:tr w:rsidR="00D86CC2" w14:paraId="7595FD73" w14:textId="77777777" w:rsidTr="00764D31">
        <w:trPr>
          <w:trHeight w:val="501"/>
        </w:trPr>
        <w:tc>
          <w:tcPr>
            <w:tcW w:w="124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3AC8209" w14:textId="77777777" w:rsidR="00D86CC2" w:rsidRDefault="00D86CC2" w:rsidP="00764D31">
            <w:pPr>
              <w:spacing w:after="240" w:line="240" w:lineRule="auto"/>
              <w:rPr>
                <w:b/>
                <w:sz w:val="20"/>
                <w:szCs w:val="20"/>
              </w:rPr>
            </w:pPr>
            <w:r>
              <w:rPr>
                <w:b/>
                <w:sz w:val="20"/>
                <w:szCs w:val="20"/>
              </w:rPr>
              <w:t>Gene</w:t>
            </w:r>
          </w:p>
        </w:tc>
        <w:tc>
          <w:tcPr>
            <w:tcW w:w="5595"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4C056EC2" w14:textId="77777777" w:rsidR="00D86CC2" w:rsidRDefault="00D86CC2" w:rsidP="00764D31">
            <w:pPr>
              <w:spacing w:line="240" w:lineRule="auto"/>
              <w:rPr>
                <w:b/>
                <w:sz w:val="20"/>
                <w:szCs w:val="20"/>
              </w:rPr>
            </w:pPr>
            <w:r>
              <w:rPr>
                <w:b/>
                <w:sz w:val="20"/>
                <w:szCs w:val="20"/>
              </w:rPr>
              <w:t>Name</w:t>
            </w:r>
          </w:p>
        </w:tc>
        <w:tc>
          <w:tcPr>
            <w:tcW w:w="21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776DA01" w14:textId="77777777" w:rsidR="00D86CC2" w:rsidRDefault="00D86CC2" w:rsidP="00764D31">
            <w:pPr>
              <w:spacing w:line="240" w:lineRule="auto"/>
              <w:rPr>
                <w:b/>
                <w:sz w:val="20"/>
                <w:szCs w:val="20"/>
              </w:rPr>
            </w:pPr>
            <w:r>
              <w:rPr>
                <w:b/>
                <w:sz w:val="20"/>
                <w:szCs w:val="20"/>
              </w:rPr>
              <w:t xml:space="preserve">Target coordinates of </w:t>
            </w:r>
            <w:proofErr w:type="spellStart"/>
            <w:r>
              <w:rPr>
                <w:b/>
                <w:sz w:val="20"/>
                <w:szCs w:val="20"/>
              </w:rPr>
              <w:t>Avicennia</w:t>
            </w:r>
            <w:proofErr w:type="spellEnd"/>
            <w:r>
              <w:rPr>
                <w:b/>
                <w:sz w:val="20"/>
                <w:szCs w:val="20"/>
              </w:rPr>
              <w:t xml:space="preserve"> marina genome (Genbank: MN307164)</w:t>
            </w:r>
          </w:p>
        </w:tc>
      </w:tr>
      <w:tr w:rsidR="00D86CC2" w14:paraId="70E2C728"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629219C" w14:textId="77777777" w:rsidR="00D86CC2" w:rsidRDefault="00D86CC2" w:rsidP="00764D31">
            <w:pPr>
              <w:spacing w:line="240" w:lineRule="auto"/>
              <w:jc w:val="both"/>
              <w:rPr>
                <w:sz w:val="20"/>
                <w:szCs w:val="20"/>
              </w:rPr>
            </w:pPr>
            <w:proofErr w:type="spellStart"/>
            <w:r>
              <w:rPr>
                <w:sz w:val="20"/>
                <w:szCs w:val="20"/>
              </w:rPr>
              <w:t>psbA</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42FB28D3" w14:textId="77777777" w:rsidR="00D86CC2" w:rsidRDefault="00D86CC2" w:rsidP="00764D31">
            <w:pPr>
              <w:spacing w:line="240" w:lineRule="auto"/>
              <w:jc w:val="both"/>
              <w:rPr>
                <w:sz w:val="20"/>
                <w:szCs w:val="20"/>
              </w:rPr>
            </w:pPr>
            <w:r>
              <w:rPr>
                <w:sz w:val="20"/>
                <w:szCs w:val="20"/>
              </w:rPr>
              <w:t>photosystem II protein D1</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385A079C" w14:textId="77777777" w:rsidR="00D86CC2" w:rsidRDefault="00D86CC2" w:rsidP="00764D31">
            <w:pPr>
              <w:spacing w:line="240" w:lineRule="auto"/>
              <w:jc w:val="both"/>
              <w:rPr>
                <w:sz w:val="20"/>
                <w:szCs w:val="20"/>
              </w:rPr>
            </w:pPr>
            <w:r>
              <w:rPr>
                <w:sz w:val="20"/>
                <w:szCs w:val="20"/>
              </w:rPr>
              <w:t>479-1,537</w:t>
            </w:r>
          </w:p>
        </w:tc>
      </w:tr>
      <w:tr w:rsidR="00D86CC2" w14:paraId="52A1C5C4"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6FF416B" w14:textId="77777777" w:rsidR="00D86CC2" w:rsidRDefault="00D86CC2" w:rsidP="00764D31">
            <w:pPr>
              <w:spacing w:line="240" w:lineRule="auto"/>
              <w:jc w:val="both"/>
              <w:rPr>
                <w:sz w:val="20"/>
                <w:szCs w:val="20"/>
              </w:rPr>
            </w:pPr>
            <w:proofErr w:type="spellStart"/>
            <w:r>
              <w:rPr>
                <w:sz w:val="20"/>
                <w:szCs w:val="20"/>
              </w:rPr>
              <w:t>matK</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497D7153" w14:textId="77777777" w:rsidR="00D86CC2" w:rsidRDefault="00D86CC2" w:rsidP="00764D31">
            <w:pPr>
              <w:spacing w:line="240" w:lineRule="auto"/>
              <w:jc w:val="both"/>
              <w:rPr>
                <w:sz w:val="20"/>
                <w:szCs w:val="20"/>
              </w:rPr>
            </w:pPr>
            <w:r>
              <w:rPr>
                <w:sz w:val="20"/>
                <w:szCs w:val="20"/>
              </w:rPr>
              <w:t>maturase K</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6C71539E" w14:textId="77777777" w:rsidR="00D86CC2" w:rsidRDefault="00D86CC2" w:rsidP="00764D31">
            <w:pPr>
              <w:spacing w:line="240" w:lineRule="auto"/>
              <w:jc w:val="both"/>
              <w:rPr>
                <w:sz w:val="20"/>
                <w:szCs w:val="20"/>
              </w:rPr>
            </w:pPr>
            <w:r>
              <w:rPr>
                <w:sz w:val="20"/>
                <w:szCs w:val="20"/>
              </w:rPr>
              <w:t>2032-3621</w:t>
            </w:r>
          </w:p>
        </w:tc>
      </w:tr>
      <w:tr w:rsidR="00D86CC2" w14:paraId="66229390"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32CC34D" w14:textId="77777777" w:rsidR="00D86CC2" w:rsidRDefault="00D86CC2" w:rsidP="00764D31">
            <w:pPr>
              <w:spacing w:line="240" w:lineRule="auto"/>
              <w:jc w:val="both"/>
              <w:rPr>
                <w:sz w:val="20"/>
                <w:szCs w:val="20"/>
              </w:rPr>
            </w:pPr>
            <w:proofErr w:type="spellStart"/>
            <w:r>
              <w:rPr>
                <w:sz w:val="20"/>
                <w:szCs w:val="20"/>
              </w:rPr>
              <w:t>psbK</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074D2550" w14:textId="77777777" w:rsidR="00D86CC2" w:rsidRDefault="00D86CC2" w:rsidP="00764D31">
            <w:pPr>
              <w:spacing w:line="240" w:lineRule="auto"/>
              <w:jc w:val="both"/>
              <w:rPr>
                <w:sz w:val="20"/>
                <w:szCs w:val="20"/>
              </w:rPr>
            </w:pPr>
            <w:r>
              <w:rPr>
                <w:sz w:val="20"/>
                <w:szCs w:val="20"/>
              </w:rPr>
              <w:t>photosystem II protein K</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359D145A" w14:textId="77777777" w:rsidR="00D86CC2" w:rsidRDefault="00D86CC2" w:rsidP="00764D31">
            <w:pPr>
              <w:spacing w:line="240" w:lineRule="auto"/>
              <w:jc w:val="both"/>
              <w:rPr>
                <w:sz w:val="20"/>
                <w:szCs w:val="20"/>
              </w:rPr>
            </w:pPr>
            <w:r>
              <w:rPr>
                <w:sz w:val="20"/>
                <w:szCs w:val="20"/>
              </w:rPr>
              <w:t>7389-7574</w:t>
            </w:r>
          </w:p>
        </w:tc>
      </w:tr>
      <w:tr w:rsidR="00D86CC2" w14:paraId="73F35A4D"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783F778" w14:textId="77777777" w:rsidR="00D86CC2" w:rsidRDefault="00D86CC2" w:rsidP="00764D31">
            <w:pPr>
              <w:spacing w:line="240" w:lineRule="auto"/>
              <w:jc w:val="both"/>
              <w:rPr>
                <w:sz w:val="20"/>
                <w:szCs w:val="20"/>
              </w:rPr>
            </w:pPr>
            <w:proofErr w:type="spellStart"/>
            <w:r>
              <w:rPr>
                <w:sz w:val="20"/>
                <w:szCs w:val="20"/>
              </w:rPr>
              <w:t>atpF</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7CB98F9B" w14:textId="77777777" w:rsidR="00D86CC2" w:rsidRDefault="00D86CC2" w:rsidP="00764D31">
            <w:pPr>
              <w:spacing w:line="240" w:lineRule="auto"/>
              <w:jc w:val="both"/>
              <w:rPr>
                <w:sz w:val="20"/>
                <w:szCs w:val="20"/>
              </w:rPr>
            </w:pPr>
            <w:r>
              <w:rPr>
                <w:sz w:val="20"/>
                <w:szCs w:val="20"/>
              </w:rPr>
              <w:t>ATP synthase CF0 subunit I</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75C7256A" w14:textId="77777777" w:rsidR="00D86CC2" w:rsidRDefault="00D86CC2" w:rsidP="00764D31">
            <w:pPr>
              <w:spacing w:line="240" w:lineRule="auto"/>
              <w:jc w:val="both"/>
              <w:rPr>
                <w:sz w:val="20"/>
                <w:szCs w:val="20"/>
              </w:rPr>
            </w:pPr>
            <w:r>
              <w:rPr>
                <w:sz w:val="20"/>
                <w:szCs w:val="20"/>
              </w:rPr>
              <w:t>11640-12894</w:t>
            </w:r>
          </w:p>
        </w:tc>
      </w:tr>
      <w:tr w:rsidR="00D86CC2" w14:paraId="4B46A300"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9DC337B" w14:textId="77777777" w:rsidR="00D86CC2" w:rsidRDefault="00D86CC2" w:rsidP="00764D31">
            <w:pPr>
              <w:spacing w:line="240" w:lineRule="auto"/>
              <w:jc w:val="both"/>
              <w:rPr>
                <w:sz w:val="20"/>
                <w:szCs w:val="20"/>
              </w:rPr>
            </w:pPr>
            <w:proofErr w:type="spellStart"/>
            <w:r>
              <w:rPr>
                <w:sz w:val="20"/>
                <w:szCs w:val="20"/>
              </w:rPr>
              <w:t>atpH</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6FAFEB18" w14:textId="77777777" w:rsidR="00D86CC2" w:rsidRDefault="00D86CC2" w:rsidP="00764D31">
            <w:pPr>
              <w:spacing w:line="240" w:lineRule="auto"/>
              <w:jc w:val="both"/>
              <w:rPr>
                <w:sz w:val="20"/>
                <w:szCs w:val="20"/>
              </w:rPr>
            </w:pPr>
            <w:r>
              <w:rPr>
                <w:sz w:val="20"/>
                <w:szCs w:val="20"/>
              </w:rPr>
              <w:t>ATP synthase CF0 subunit III</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4ADAE9C2" w14:textId="77777777" w:rsidR="00D86CC2" w:rsidRDefault="00D86CC2" w:rsidP="00764D31">
            <w:pPr>
              <w:spacing w:line="240" w:lineRule="auto"/>
              <w:jc w:val="both"/>
              <w:rPr>
                <w:sz w:val="20"/>
                <w:szCs w:val="20"/>
              </w:rPr>
            </w:pPr>
            <w:r>
              <w:rPr>
                <w:sz w:val="20"/>
                <w:szCs w:val="20"/>
              </w:rPr>
              <w:t>13262-13507</w:t>
            </w:r>
          </w:p>
        </w:tc>
      </w:tr>
      <w:tr w:rsidR="00D86CC2" w14:paraId="0051F3C9"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FE80393" w14:textId="77777777" w:rsidR="00D86CC2" w:rsidRDefault="00D86CC2" w:rsidP="00764D31">
            <w:pPr>
              <w:spacing w:line="240" w:lineRule="auto"/>
              <w:jc w:val="both"/>
              <w:rPr>
                <w:sz w:val="20"/>
                <w:szCs w:val="20"/>
              </w:rPr>
            </w:pPr>
            <w:proofErr w:type="spellStart"/>
            <w:r>
              <w:rPr>
                <w:sz w:val="20"/>
                <w:szCs w:val="20"/>
              </w:rPr>
              <w:t>atpI</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32DE10AB" w14:textId="77777777" w:rsidR="00D86CC2" w:rsidRDefault="00D86CC2" w:rsidP="00764D31">
            <w:pPr>
              <w:spacing w:line="240" w:lineRule="auto"/>
              <w:jc w:val="both"/>
              <w:rPr>
                <w:sz w:val="20"/>
                <w:szCs w:val="20"/>
              </w:rPr>
            </w:pPr>
            <w:r>
              <w:rPr>
                <w:sz w:val="20"/>
                <w:szCs w:val="20"/>
              </w:rPr>
              <w:t>ATP synthase CF0 subunit IV</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0C324A1D" w14:textId="77777777" w:rsidR="00D86CC2" w:rsidRDefault="00D86CC2" w:rsidP="00764D31">
            <w:pPr>
              <w:spacing w:line="240" w:lineRule="auto"/>
              <w:jc w:val="both"/>
              <w:rPr>
                <w:sz w:val="20"/>
                <w:szCs w:val="20"/>
              </w:rPr>
            </w:pPr>
            <w:r>
              <w:rPr>
                <w:sz w:val="20"/>
                <w:szCs w:val="20"/>
              </w:rPr>
              <w:t>14508-15242</w:t>
            </w:r>
          </w:p>
        </w:tc>
      </w:tr>
      <w:tr w:rsidR="00D86CC2" w14:paraId="646382BA"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30210CD" w14:textId="77777777" w:rsidR="00D86CC2" w:rsidRDefault="00D86CC2" w:rsidP="00764D31">
            <w:pPr>
              <w:spacing w:line="240" w:lineRule="auto"/>
              <w:jc w:val="both"/>
              <w:rPr>
                <w:sz w:val="20"/>
                <w:szCs w:val="20"/>
              </w:rPr>
            </w:pPr>
            <w:proofErr w:type="spellStart"/>
            <w:r>
              <w:rPr>
                <w:sz w:val="20"/>
                <w:szCs w:val="20"/>
              </w:rPr>
              <w:t>psbD</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614B7DCF" w14:textId="77777777" w:rsidR="00D86CC2" w:rsidRDefault="00D86CC2" w:rsidP="00764D31">
            <w:pPr>
              <w:spacing w:line="240" w:lineRule="auto"/>
              <w:rPr>
                <w:sz w:val="20"/>
                <w:szCs w:val="20"/>
              </w:rPr>
            </w:pPr>
            <w:r>
              <w:rPr>
                <w:sz w:val="20"/>
                <w:szCs w:val="20"/>
              </w:rPr>
              <w:t>photosystem II protein D2</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282667A9" w14:textId="77777777" w:rsidR="00D86CC2" w:rsidRDefault="00D86CC2" w:rsidP="00764D31">
            <w:pPr>
              <w:spacing w:line="240" w:lineRule="auto"/>
              <w:jc w:val="both"/>
              <w:rPr>
                <w:sz w:val="20"/>
                <w:szCs w:val="20"/>
              </w:rPr>
            </w:pPr>
            <w:r>
              <w:rPr>
                <w:sz w:val="20"/>
                <w:szCs w:val="20"/>
              </w:rPr>
              <w:t>32868-33929</w:t>
            </w:r>
          </w:p>
        </w:tc>
      </w:tr>
      <w:tr w:rsidR="00D86CC2" w14:paraId="7F1248C7"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89B0C96" w14:textId="77777777" w:rsidR="00D86CC2" w:rsidRDefault="00D86CC2" w:rsidP="00764D31">
            <w:pPr>
              <w:spacing w:line="240" w:lineRule="auto"/>
              <w:jc w:val="both"/>
              <w:rPr>
                <w:sz w:val="20"/>
                <w:szCs w:val="20"/>
              </w:rPr>
            </w:pPr>
            <w:proofErr w:type="spellStart"/>
            <w:r>
              <w:rPr>
                <w:sz w:val="20"/>
                <w:szCs w:val="20"/>
              </w:rPr>
              <w:t>psbZ</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4F3EA95D" w14:textId="77777777" w:rsidR="00D86CC2" w:rsidRDefault="00D86CC2" w:rsidP="00764D31">
            <w:pPr>
              <w:spacing w:line="240" w:lineRule="auto"/>
              <w:rPr>
                <w:sz w:val="20"/>
                <w:szCs w:val="20"/>
              </w:rPr>
            </w:pPr>
            <w:r>
              <w:rPr>
                <w:sz w:val="20"/>
                <w:szCs w:val="20"/>
              </w:rPr>
              <w:t>photosystem II protein Z</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31F42A94" w14:textId="77777777" w:rsidR="00D86CC2" w:rsidRDefault="00D86CC2" w:rsidP="00764D31">
            <w:pPr>
              <w:spacing w:line="240" w:lineRule="auto"/>
              <w:jc w:val="both"/>
              <w:rPr>
                <w:sz w:val="20"/>
                <w:szCs w:val="20"/>
              </w:rPr>
            </w:pPr>
            <w:r>
              <w:rPr>
                <w:sz w:val="20"/>
                <w:szCs w:val="20"/>
              </w:rPr>
              <w:t>35955-36143</w:t>
            </w:r>
          </w:p>
        </w:tc>
      </w:tr>
      <w:tr w:rsidR="00D86CC2" w14:paraId="681FCBF1"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B7EF266" w14:textId="77777777" w:rsidR="00D86CC2" w:rsidRDefault="00D86CC2" w:rsidP="00764D31">
            <w:pPr>
              <w:spacing w:line="240" w:lineRule="auto"/>
              <w:jc w:val="both"/>
              <w:rPr>
                <w:sz w:val="20"/>
                <w:szCs w:val="20"/>
              </w:rPr>
            </w:pPr>
            <w:proofErr w:type="spellStart"/>
            <w:r>
              <w:rPr>
                <w:sz w:val="20"/>
                <w:szCs w:val="20"/>
              </w:rPr>
              <w:t>rbcL</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502639DA" w14:textId="77777777" w:rsidR="00D86CC2" w:rsidRDefault="00D86CC2" w:rsidP="00764D31">
            <w:pPr>
              <w:spacing w:line="240" w:lineRule="auto"/>
              <w:rPr>
                <w:sz w:val="20"/>
                <w:szCs w:val="20"/>
              </w:rPr>
            </w:pPr>
            <w:r>
              <w:rPr>
                <w:sz w:val="20"/>
                <w:szCs w:val="20"/>
              </w:rPr>
              <w:t>ribulose-1,5-bisphosphate carboxylase/oxygenase large subunit</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65863157" w14:textId="77777777" w:rsidR="00D86CC2" w:rsidRDefault="00D86CC2" w:rsidP="00764D31">
            <w:pPr>
              <w:spacing w:line="240" w:lineRule="auto"/>
              <w:jc w:val="both"/>
              <w:rPr>
                <w:sz w:val="20"/>
                <w:szCs w:val="20"/>
              </w:rPr>
            </w:pPr>
            <w:r>
              <w:rPr>
                <w:sz w:val="20"/>
                <w:szCs w:val="20"/>
              </w:rPr>
              <w:t>55048-56508</w:t>
            </w:r>
          </w:p>
        </w:tc>
      </w:tr>
      <w:tr w:rsidR="00D86CC2" w14:paraId="5A05FA43"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6DFC7A0" w14:textId="77777777" w:rsidR="00D86CC2" w:rsidRDefault="00D86CC2" w:rsidP="00764D31">
            <w:pPr>
              <w:spacing w:line="240" w:lineRule="auto"/>
              <w:jc w:val="both"/>
              <w:rPr>
                <w:sz w:val="20"/>
                <w:szCs w:val="20"/>
              </w:rPr>
            </w:pPr>
            <w:proofErr w:type="spellStart"/>
            <w:r>
              <w:rPr>
                <w:sz w:val="20"/>
                <w:szCs w:val="20"/>
              </w:rPr>
              <w:t>atpB</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71FA0E41" w14:textId="77777777" w:rsidR="00D86CC2" w:rsidRDefault="00D86CC2" w:rsidP="00764D31">
            <w:pPr>
              <w:spacing w:line="240" w:lineRule="auto"/>
              <w:rPr>
                <w:sz w:val="20"/>
                <w:szCs w:val="20"/>
              </w:rPr>
            </w:pPr>
            <w:r>
              <w:rPr>
                <w:sz w:val="20"/>
                <w:szCs w:val="20"/>
              </w:rPr>
              <w:t>ATP synthase CF1 beta subunit</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2101B83F" w14:textId="77777777" w:rsidR="00D86CC2" w:rsidRDefault="00D86CC2" w:rsidP="00764D31">
            <w:pPr>
              <w:spacing w:line="240" w:lineRule="auto"/>
              <w:jc w:val="both"/>
              <w:rPr>
                <w:sz w:val="20"/>
                <w:szCs w:val="20"/>
              </w:rPr>
            </w:pPr>
            <w:r>
              <w:rPr>
                <w:sz w:val="20"/>
                <w:szCs w:val="20"/>
              </w:rPr>
              <w:t>52774-54270</w:t>
            </w:r>
          </w:p>
        </w:tc>
      </w:tr>
      <w:tr w:rsidR="00D86CC2" w14:paraId="4049334B"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25ED114" w14:textId="77777777" w:rsidR="00D86CC2" w:rsidRDefault="00D86CC2" w:rsidP="00764D31">
            <w:pPr>
              <w:spacing w:line="240" w:lineRule="auto"/>
              <w:jc w:val="both"/>
              <w:rPr>
                <w:sz w:val="20"/>
                <w:szCs w:val="20"/>
              </w:rPr>
            </w:pPr>
            <w:proofErr w:type="spellStart"/>
            <w:r>
              <w:rPr>
                <w:sz w:val="20"/>
                <w:szCs w:val="20"/>
              </w:rPr>
              <w:t>accD</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7A87C5F4" w14:textId="77777777" w:rsidR="00D86CC2" w:rsidRDefault="00D86CC2" w:rsidP="00764D31">
            <w:pPr>
              <w:spacing w:line="240" w:lineRule="auto"/>
              <w:rPr>
                <w:sz w:val="20"/>
                <w:szCs w:val="20"/>
              </w:rPr>
            </w:pPr>
            <w:r>
              <w:rPr>
                <w:sz w:val="20"/>
                <w:szCs w:val="20"/>
              </w:rPr>
              <w:t>acetyl-CoA carboxylase carboxyltransferase beta subunit</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45C20BBD" w14:textId="77777777" w:rsidR="00D86CC2" w:rsidRDefault="00D86CC2" w:rsidP="00764D31">
            <w:pPr>
              <w:spacing w:line="240" w:lineRule="auto"/>
              <w:jc w:val="both"/>
              <w:rPr>
                <w:sz w:val="20"/>
                <w:szCs w:val="20"/>
              </w:rPr>
            </w:pPr>
            <w:r>
              <w:rPr>
                <w:sz w:val="20"/>
                <w:szCs w:val="20"/>
              </w:rPr>
              <w:t>57200-58681</w:t>
            </w:r>
          </w:p>
        </w:tc>
      </w:tr>
      <w:tr w:rsidR="00D86CC2" w14:paraId="6DE8D092"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34191B9" w14:textId="77777777" w:rsidR="00D86CC2" w:rsidRDefault="00D86CC2" w:rsidP="00764D31">
            <w:pPr>
              <w:spacing w:line="240" w:lineRule="auto"/>
              <w:jc w:val="both"/>
              <w:rPr>
                <w:sz w:val="20"/>
                <w:szCs w:val="20"/>
              </w:rPr>
            </w:pPr>
            <w:proofErr w:type="spellStart"/>
            <w:r>
              <w:rPr>
                <w:sz w:val="20"/>
                <w:szCs w:val="20"/>
              </w:rPr>
              <w:t>petA</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15803901" w14:textId="77777777" w:rsidR="00D86CC2" w:rsidRDefault="00D86CC2" w:rsidP="00764D31">
            <w:pPr>
              <w:spacing w:line="240" w:lineRule="auto"/>
              <w:rPr>
                <w:sz w:val="20"/>
                <w:szCs w:val="20"/>
              </w:rPr>
            </w:pPr>
            <w:r>
              <w:rPr>
                <w:sz w:val="20"/>
                <w:szCs w:val="20"/>
              </w:rPr>
              <w:t>cytochrome f</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7317AA2F" w14:textId="77777777" w:rsidR="00D86CC2" w:rsidRDefault="00D86CC2" w:rsidP="00764D31">
            <w:pPr>
              <w:spacing w:line="240" w:lineRule="auto"/>
              <w:jc w:val="both"/>
              <w:rPr>
                <w:sz w:val="20"/>
                <w:szCs w:val="20"/>
              </w:rPr>
            </w:pPr>
            <w:r>
              <w:rPr>
                <w:sz w:val="20"/>
                <w:szCs w:val="20"/>
              </w:rPr>
              <w:t>62219-63181</w:t>
            </w:r>
          </w:p>
        </w:tc>
      </w:tr>
      <w:tr w:rsidR="00D86CC2" w14:paraId="0F9334FF"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79668DA" w14:textId="77777777" w:rsidR="00D86CC2" w:rsidRDefault="00D86CC2" w:rsidP="00764D31">
            <w:pPr>
              <w:spacing w:line="240" w:lineRule="auto"/>
              <w:jc w:val="both"/>
              <w:rPr>
                <w:sz w:val="20"/>
                <w:szCs w:val="20"/>
              </w:rPr>
            </w:pPr>
            <w:proofErr w:type="spellStart"/>
            <w:r>
              <w:rPr>
                <w:sz w:val="20"/>
                <w:szCs w:val="20"/>
              </w:rPr>
              <w:t>psbE-psbF</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004137C2" w14:textId="77777777" w:rsidR="00D86CC2" w:rsidRDefault="00D86CC2" w:rsidP="00764D31">
            <w:pPr>
              <w:spacing w:line="240" w:lineRule="auto"/>
              <w:rPr>
                <w:sz w:val="20"/>
                <w:szCs w:val="20"/>
              </w:rPr>
            </w:pPr>
            <w:r>
              <w:rPr>
                <w:sz w:val="20"/>
                <w:szCs w:val="20"/>
              </w:rPr>
              <w:t>photosystem II cytochrome b559 alpha subunit/photosystem II cytochrome b559 beta subunit</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6104C8AB" w14:textId="77777777" w:rsidR="00D86CC2" w:rsidRDefault="00D86CC2" w:rsidP="00764D31">
            <w:pPr>
              <w:spacing w:line="240" w:lineRule="auto"/>
              <w:jc w:val="both"/>
              <w:rPr>
                <w:sz w:val="20"/>
                <w:szCs w:val="20"/>
              </w:rPr>
            </w:pPr>
            <w:r>
              <w:rPr>
                <w:sz w:val="20"/>
                <w:szCs w:val="20"/>
              </w:rPr>
              <w:t>64710-64965</w:t>
            </w:r>
          </w:p>
        </w:tc>
      </w:tr>
      <w:tr w:rsidR="00D86CC2" w14:paraId="60AED930"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D64D994" w14:textId="77777777" w:rsidR="00D86CC2" w:rsidRDefault="00D86CC2" w:rsidP="00764D31">
            <w:pPr>
              <w:spacing w:line="240" w:lineRule="auto"/>
              <w:jc w:val="both"/>
              <w:rPr>
                <w:sz w:val="20"/>
                <w:szCs w:val="20"/>
              </w:rPr>
            </w:pPr>
            <w:proofErr w:type="spellStart"/>
            <w:r>
              <w:rPr>
                <w:sz w:val="20"/>
                <w:szCs w:val="20"/>
              </w:rPr>
              <w:t>psbN-psbH</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40FBCC6C" w14:textId="77777777" w:rsidR="00D86CC2" w:rsidRDefault="00D86CC2" w:rsidP="00764D31">
            <w:pPr>
              <w:spacing w:line="240" w:lineRule="auto"/>
              <w:rPr>
                <w:sz w:val="20"/>
                <w:szCs w:val="20"/>
              </w:rPr>
            </w:pPr>
            <w:r>
              <w:rPr>
                <w:sz w:val="20"/>
                <w:szCs w:val="20"/>
              </w:rPr>
              <w:t>photosystem II protein N/photosystem II phosphoprotein</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16DE13EB" w14:textId="77777777" w:rsidR="00D86CC2" w:rsidRDefault="00D86CC2" w:rsidP="00764D31">
            <w:pPr>
              <w:spacing w:line="240" w:lineRule="auto"/>
              <w:jc w:val="both"/>
              <w:rPr>
                <w:sz w:val="20"/>
                <w:szCs w:val="20"/>
              </w:rPr>
            </w:pPr>
            <w:r>
              <w:rPr>
                <w:sz w:val="20"/>
                <w:szCs w:val="20"/>
              </w:rPr>
              <w:t>74136-74594</w:t>
            </w:r>
          </w:p>
        </w:tc>
      </w:tr>
      <w:tr w:rsidR="00D86CC2" w14:paraId="6EAE6204"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ECEF6D5" w14:textId="77777777" w:rsidR="00D86CC2" w:rsidRDefault="00D86CC2" w:rsidP="00764D31">
            <w:pPr>
              <w:spacing w:line="240" w:lineRule="auto"/>
              <w:jc w:val="both"/>
              <w:rPr>
                <w:sz w:val="20"/>
                <w:szCs w:val="20"/>
              </w:rPr>
            </w:pPr>
            <w:proofErr w:type="spellStart"/>
            <w:r>
              <w:rPr>
                <w:sz w:val="20"/>
                <w:szCs w:val="20"/>
              </w:rPr>
              <w:t>petD</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54E00E89" w14:textId="77777777" w:rsidR="00D86CC2" w:rsidRDefault="00D86CC2" w:rsidP="00764D31">
            <w:pPr>
              <w:spacing w:line="240" w:lineRule="auto"/>
              <w:rPr>
                <w:sz w:val="20"/>
                <w:szCs w:val="20"/>
              </w:rPr>
            </w:pPr>
            <w:r>
              <w:rPr>
                <w:sz w:val="20"/>
                <w:szCs w:val="20"/>
              </w:rPr>
              <w:t>cytochrome b6/f complex subunit IV</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329A90B6" w14:textId="77777777" w:rsidR="00D86CC2" w:rsidRDefault="00D86CC2" w:rsidP="00764D31">
            <w:pPr>
              <w:spacing w:line="240" w:lineRule="auto"/>
              <w:jc w:val="both"/>
              <w:rPr>
                <w:sz w:val="20"/>
                <w:szCs w:val="20"/>
              </w:rPr>
            </w:pPr>
            <w:r>
              <w:rPr>
                <w:sz w:val="20"/>
                <w:szCs w:val="20"/>
              </w:rPr>
              <w:t>76279-77493</w:t>
            </w:r>
          </w:p>
        </w:tc>
      </w:tr>
      <w:tr w:rsidR="00D86CC2" w14:paraId="4C0CCE15" w14:textId="77777777" w:rsidTr="00764D31">
        <w:trPr>
          <w:trHeight w:val="501"/>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2F333BB" w14:textId="77777777" w:rsidR="00D86CC2" w:rsidRDefault="00D86CC2" w:rsidP="00764D31">
            <w:pPr>
              <w:spacing w:line="240" w:lineRule="auto"/>
              <w:jc w:val="both"/>
              <w:rPr>
                <w:sz w:val="20"/>
                <w:szCs w:val="20"/>
              </w:rPr>
            </w:pPr>
            <w:r>
              <w:rPr>
                <w:sz w:val="20"/>
                <w:szCs w:val="20"/>
              </w:rPr>
              <w:t>rpl14-rpl16</w:t>
            </w:r>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37146593" w14:textId="77777777" w:rsidR="00D86CC2" w:rsidRDefault="00D86CC2" w:rsidP="00764D31">
            <w:pPr>
              <w:spacing w:line="240" w:lineRule="auto"/>
              <w:rPr>
                <w:sz w:val="20"/>
                <w:szCs w:val="20"/>
              </w:rPr>
            </w:pPr>
            <w:r>
              <w:rPr>
                <w:sz w:val="20"/>
                <w:szCs w:val="20"/>
              </w:rPr>
              <w:t>ribosomal protein L14/ribosomal protein L16</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24898DAC" w14:textId="77777777" w:rsidR="00D86CC2" w:rsidRDefault="00D86CC2" w:rsidP="00764D31">
            <w:pPr>
              <w:spacing w:line="240" w:lineRule="auto"/>
              <w:jc w:val="both"/>
              <w:rPr>
                <w:sz w:val="20"/>
                <w:szCs w:val="20"/>
              </w:rPr>
            </w:pPr>
            <w:r>
              <w:rPr>
                <w:sz w:val="20"/>
                <w:szCs w:val="20"/>
              </w:rPr>
              <w:t>80938-82228</w:t>
            </w:r>
          </w:p>
        </w:tc>
      </w:tr>
      <w:tr w:rsidR="00D86CC2" w14:paraId="1BE3EF1D" w14:textId="77777777" w:rsidTr="00764D31">
        <w:trPr>
          <w:trHeight w:val="615"/>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24AEA3A" w14:textId="77777777" w:rsidR="00D86CC2" w:rsidRDefault="00D86CC2" w:rsidP="00764D31">
            <w:pPr>
              <w:spacing w:line="392" w:lineRule="auto"/>
              <w:jc w:val="both"/>
              <w:rPr>
                <w:sz w:val="20"/>
                <w:szCs w:val="20"/>
              </w:rPr>
            </w:pPr>
            <w:r>
              <w:rPr>
                <w:sz w:val="20"/>
                <w:szCs w:val="20"/>
              </w:rPr>
              <w:t>rpoC1</w:t>
            </w:r>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2F086A72" w14:textId="77777777" w:rsidR="00D86CC2" w:rsidRDefault="00D86CC2" w:rsidP="00764D31">
            <w:pPr>
              <w:spacing w:line="392" w:lineRule="auto"/>
              <w:rPr>
                <w:sz w:val="20"/>
                <w:szCs w:val="20"/>
              </w:rPr>
            </w:pPr>
            <w:r>
              <w:rPr>
                <w:sz w:val="20"/>
                <w:szCs w:val="20"/>
              </w:rPr>
              <w:t>β subunit of RNA polymerase</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70E853CE" w14:textId="77777777" w:rsidR="00D86CC2" w:rsidRDefault="00D86CC2" w:rsidP="00764D31">
            <w:pPr>
              <w:spacing w:line="392" w:lineRule="auto"/>
              <w:jc w:val="both"/>
              <w:rPr>
                <w:sz w:val="20"/>
                <w:szCs w:val="20"/>
              </w:rPr>
            </w:pPr>
            <w:r>
              <w:rPr>
                <w:sz w:val="20"/>
                <w:szCs w:val="20"/>
              </w:rPr>
              <w:t>20713-23539</w:t>
            </w:r>
          </w:p>
        </w:tc>
      </w:tr>
      <w:tr w:rsidR="00D86CC2" w14:paraId="71362439" w14:textId="77777777" w:rsidTr="00764D31">
        <w:trPr>
          <w:trHeight w:val="615"/>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258E6F5" w14:textId="77777777" w:rsidR="00D86CC2" w:rsidRDefault="00D86CC2" w:rsidP="00764D31">
            <w:pPr>
              <w:spacing w:line="392" w:lineRule="auto"/>
              <w:jc w:val="both"/>
              <w:rPr>
                <w:sz w:val="20"/>
                <w:szCs w:val="20"/>
              </w:rPr>
            </w:pPr>
            <w:proofErr w:type="spellStart"/>
            <w:r>
              <w:rPr>
                <w:sz w:val="20"/>
                <w:szCs w:val="20"/>
              </w:rPr>
              <w:t>ndhK</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77A0FA0D" w14:textId="77777777" w:rsidR="00D86CC2" w:rsidRDefault="00D86CC2" w:rsidP="00764D31">
            <w:pPr>
              <w:spacing w:line="392" w:lineRule="auto"/>
              <w:rPr>
                <w:sz w:val="20"/>
                <w:szCs w:val="20"/>
              </w:rPr>
            </w:pPr>
            <w:r>
              <w:rPr>
                <w:sz w:val="20"/>
                <w:szCs w:val="20"/>
              </w:rPr>
              <w:t>NADH-plastoquinone oxidoreductase subunit K</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75A5B5A3" w14:textId="77777777" w:rsidR="00D86CC2" w:rsidRDefault="00D86CC2" w:rsidP="00764D31">
            <w:pPr>
              <w:spacing w:line="392" w:lineRule="auto"/>
              <w:jc w:val="both"/>
              <w:rPr>
                <w:sz w:val="20"/>
                <w:szCs w:val="20"/>
              </w:rPr>
            </w:pPr>
            <w:r>
              <w:rPr>
                <w:sz w:val="20"/>
                <w:szCs w:val="20"/>
              </w:rPr>
              <w:t>49046-49723</w:t>
            </w:r>
          </w:p>
        </w:tc>
      </w:tr>
      <w:tr w:rsidR="00D86CC2" w14:paraId="513D90F6" w14:textId="77777777" w:rsidTr="00764D31">
        <w:trPr>
          <w:trHeight w:val="615"/>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518A235" w14:textId="77777777" w:rsidR="00D86CC2" w:rsidRDefault="00D86CC2" w:rsidP="00764D31">
            <w:pPr>
              <w:spacing w:line="392" w:lineRule="auto"/>
              <w:jc w:val="both"/>
              <w:rPr>
                <w:sz w:val="20"/>
                <w:szCs w:val="20"/>
              </w:rPr>
            </w:pPr>
            <w:proofErr w:type="spellStart"/>
            <w:r>
              <w:rPr>
                <w:sz w:val="20"/>
                <w:szCs w:val="20"/>
              </w:rPr>
              <w:t>ndhF</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5D139CB3" w14:textId="77777777" w:rsidR="00D86CC2" w:rsidRDefault="00D86CC2" w:rsidP="00764D31">
            <w:pPr>
              <w:spacing w:line="392" w:lineRule="auto"/>
              <w:rPr>
                <w:sz w:val="20"/>
                <w:szCs w:val="20"/>
              </w:rPr>
            </w:pPr>
            <w:r>
              <w:rPr>
                <w:sz w:val="20"/>
                <w:szCs w:val="20"/>
              </w:rPr>
              <w:t>NADH-plastoquinone oxidoreductase subunit 5</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546F69E0" w14:textId="77777777" w:rsidR="00D86CC2" w:rsidRDefault="00D86CC2" w:rsidP="00764D31">
            <w:pPr>
              <w:spacing w:line="392" w:lineRule="auto"/>
              <w:jc w:val="both"/>
              <w:rPr>
                <w:sz w:val="20"/>
                <w:szCs w:val="20"/>
              </w:rPr>
            </w:pPr>
            <w:r>
              <w:rPr>
                <w:sz w:val="20"/>
                <w:szCs w:val="20"/>
              </w:rPr>
              <w:t>124837-127068</w:t>
            </w:r>
          </w:p>
        </w:tc>
      </w:tr>
      <w:tr w:rsidR="00D86CC2" w14:paraId="4545964A" w14:textId="77777777" w:rsidTr="00764D31">
        <w:trPr>
          <w:trHeight w:val="615"/>
        </w:trPr>
        <w:tc>
          <w:tcPr>
            <w:tcW w:w="124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1EF1E5C" w14:textId="77777777" w:rsidR="00D86CC2" w:rsidRDefault="00D86CC2" w:rsidP="00764D31">
            <w:pPr>
              <w:spacing w:line="392" w:lineRule="auto"/>
              <w:jc w:val="both"/>
              <w:rPr>
                <w:sz w:val="20"/>
                <w:szCs w:val="20"/>
              </w:rPr>
            </w:pPr>
            <w:proofErr w:type="spellStart"/>
            <w:r>
              <w:rPr>
                <w:sz w:val="20"/>
                <w:szCs w:val="20"/>
              </w:rPr>
              <w:t>ndhC</w:t>
            </w:r>
            <w:proofErr w:type="spellEnd"/>
          </w:p>
        </w:tc>
        <w:tc>
          <w:tcPr>
            <w:tcW w:w="5595" w:type="dxa"/>
            <w:tcBorders>
              <w:top w:val="nil"/>
              <w:left w:val="nil"/>
              <w:bottom w:val="single" w:sz="6" w:space="0" w:color="000000"/>
              <w:right w:val="single" w:sz="6" w:space="0" w:color="000000"/>
            </w:tcBorders>
            <w:tcMar>
              <w:top w:w="0" w:type="dxa"/>
              <w:left w:w="100" w:type="dxa"/>
              <w:bottom w:w="0" w:type="dxa"/>
              <w:right w:w="100" w:type="dxa"/>
            </w:tcMar>
          </w:tcPr>
          <w:p w14:paraId="0D6C85F8" w14:textId="77777777" w:rsidR="00D86CC2" w:rsidRDefault="00D86CC2" w:rsidP="00764D31">
            <w:pPr>
              <w:spacing w:line="392" w:lineRule="auto"/>
              <w:rPr>
                <w:sz w:val="20"/>
                <w:szCs w:val="20"/>
              </w:rPr>
            </w:pPr>
            <w:r>
              <w:rPr>
                <w:sz w:val="20"/>
                <w:szCs w:val="20"/>
              </w:rPr>
              <w:t>NADH-plastoquinone oxidoreductase subunit 3</w:t>
            </w:r>
          </w:p>
        </w:tc>
        <w:tc>
          <w:tcPr>
            <w:tcW w:w="2190" w:type="dxa"/>
            <w:tcBorders>
              <w:top w:val="nil"/>
              <w:left w:val="nil"/>
              <w:bottom w:val="single" w:sz="6" w:space="0" w:color="000000"/>
              <w:right w:val="single" w:sz="6" w:space="0" w:color="000000"/>
            </w:tcBorders>
            <w:tcMar>
              <w:top w:w="0" w:type="dxa"/>
              <w:left w:w="100" w:type="dxa"/>
              <w:bottom w:w="0" w:type="dxa"/>
              <w:right w:w="100" w:type="dxa"/>
            </w:tcMar>
          </w:tcPr>
          <w:p w14:paraId="175C26B4" w14:textId="77777777" w:rsidR="00D86CC2" w:rsidRDefault="00D86CC2" w:rsidP="00764D31">
            <w:pPr>
              <w:spacing w:line="392" w:lineRule="auto"/>
              <w:jc w:val="both"/>
              <w:rPr>
                <w:sz w:val="20"/>
                <w:szCs w:val="20"/>
              </w:rPr>
            </w:pPr>
            <w:r>
              <w:rPr>
                <w:sz w:val="20"/>
                <w:szCs w:val="20"/>
              </w:rPr>
              <w:t>49779-50141</w:t>
            </w:r>
          </w:p>
        </w:tc>
      </w:tr>
    </w:tbl>
    <w:p w14:paraId="19A378FD" w14:textId="77777777" w:rsidR="00D86CC2" w:rsidRDefault="00D86CC2" w:rsidP="00D86CC2">
      <w:pPr>
        <w:spacing w:before="240" w:after="240" w:line="392" w:lineRule="auto"/>
        <w:rPr>
          <w:rFonts w:ascii="Times New Roman" w:eastAsia="Times New Roman" w:hAnsi="Times New Roman" w:cs="Times New Roman"/>
          <w:sz w:val="24"/>
          <w:szCs w:val="24"/>
        </w:rPr>
      </w:pPr>
    </w:p>
    <w:p w14:paraId="2F654F2A" w14:textId="77777777" w:rsidR="00D86CC2" w:rsidRDefault="00D86CC2" w:rsidP="00D86CC2">
      <w:pPr>
        <w:spacing w:before="240" w:after="200" w:line="392" w:lineRule="auto"/>
        <w:jc w:val="both"/>
        <w:rPr>
          <w:rFonts w:ascii="Times New Roman" w:eastAsia="Times New Roman" w:hAnsi="Times New Roman" w:cs="Times New Roman"/>
          <w:b/>
          <w:sz w:val="20"/>
          <w:szCs w:val="20"/>
        </w:rPr>
      </w:pPr>
      <w:r>
        <w:rPr>
          <w:rFonts w:ascii="Times New Roman" w:eastAsia="Times New Roman" w:hAnsi="Times New Roman" w:cs="Times New Roman"/>
          <w:b/>
          <w:noProof/>
          <w:sz w:val="20"/>
          <w:szCs w:val="20"/>
        </w:rPr>
        <w:lastRenderedPageBreak/>
        <w:drawing>
          <wp:inline distT="114300" distB="114300" distL="114300" distR="114300" wp14:anchorId="71587458" wp14:editId="69743DB1">
            <wp:extent cx="4005263" cy="3945383"/>
            <wp:effectExtent l="0" t="0" r="0" b="0"/>
            <wp:docPr id="5" name="image7.jpg" descr="A graph of numbers and number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5" name="image7.jpg" descr="A graph of numbers and numbers&#10;&#10;Description automatically generated with medium confidence"/>
                    <pic:cNvPicPr preferRelativeResize="0"/>
                  </pic:nvPicPr>
                  <pic:blipFill>
                    <a:blip r:embed="rId4"/>
                    <a:srcRect/>
                    <a:stretch>
                      <a:fillRect/>
                    </a:stretch>
                  </pic:blipFill>
                  <pic:spPr>
                    <a:xfrm>
                      <a:off x="0" y="0"/>
                      <a:ext cx="4005263" cy="3945383"/>
                    </a:xfrm>
                    <a:prstGeom prst="rect">
                      <a:avLst/>
                    </a:prstGeom>
                    <a:ln/>
                  </pic:spPr>
                </pic:pic>
              </a:graphicData>
            </a:graphic>
          </wp:inline>
        </w:drawing>
      </w:r>
    </w:p>
    <w:p w14:paraId="5C9ABC26" w14:textId="1CBF8A30" w:rsidR="00D86CC2" w:rsidRDefault="00D86CC2" w:rsidP="00D86CC2">
      <w:pPr>
        <w:spacing w:before="240" w:after="200" w:line="392"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Figure S1</w:t>
      </w:r>
      <w:r>
        <w:rPr>
          <w:rFonts w:ascii="Times New Roman" w:eastAsia="Times New Roman" w:hAnsi="Times New Roman" w:cs="Times New Roman"/>
          <w:sz w:val="20"/>
          <w:szCs w:val="20"/>
        </w:rPr>
        <w:t>. Results of the sonication trial on Core 1 to determine whether extracted sediment DNA required sonication prior to library preparation and targeted capture. Colours indicate the taxonomic resolution achieved by the sample and shapes indicate whether the sample had been sonicated or not. The number of unique taxa recovered (prior to filtering) is on the y-axis and depth decompressed (cm) is on the x-axis. The more degraded DNA in deeper sections (</w:t>
      </w:r>
      <w:r w:rsidR="0047427D">
        <w:rPr>
          <w:rFonts w:ascii="Times New Roman" w:eastAsia="Times New Roman" w:hAnsi="Times New Roman" w:cs="Times New Roman"/>
          <w:sz w:val="20"/>
          <w:szCs w:val="20"/>
        </w:rPr>
        <w:t>i.e.,</w:t>
      </w:r>
      <w:r>
        <w:rPr>
          <w:rFonts w:ascii="Times New Roman" w:eastAsia="Times New Roman" w:hAnsi="Times New Roman" w:cs="Times New Roman"/>
          <w:sz w:val="20"/>
          <w:szCs w:val="20"/>
        </w:rPr>
        <w:t xml:space="preserve"> at 69 and 93 cm) of the core was more impacted by sonication where the number of unique taxa was substantially lower than </w:t>
      </w:r>
      <w:r w:rsidR="0047427D">
        <w:rPr>
          <w:rFonts w:ascii="Times New Roman" w:eastAsia="Times New Roman" w:hAnsi="Times New Roman" w:cs="Times New Roman"/>
          <w:sz w:val="20"/>
          <w:szCs w:val="20"/>
        </w:rPr>
        <w:t>non-sonicated</w:t>
      </w:r>
      <w:r>
        <w:rPr>
          <w:rFonts w:ascii="Times New Roman" w:eastAsia="Times New Roman" w:hAnsi="Times New Roman" w:cs="Times New Roman"/>
          <w:sz w:val="20"/>
          <w:szCs w:val="20"/>
        </w:rPr>
        <w:t xml:space="preserve"> samples. Although shallower sections of the core were not as impacted by sonication, the DNA recovered was not sonicated in any s</w:t>
      </w:r>
      <w:r w:rsidR="0047427D">
        <w:rPr>
          <w:rFonts w:ascii="Times New Roman" w:eastAsia="Times New Roman" w:hAnsi="Times New Roman" w:cs="Times New Roman"/>
          <w:sz w:val="20"/>
          <w:szCs w:val="20"/>
        </w:rPr>
        <w:t>oil</w:t>
      </w:r>
      <w:r>
        <w:rPr>
          <w:rFonts w:ascii="Times New Roman" w:eastAsia="Times New Roman" w:hAnsi="Times New Roman" w:cs="Times New Roman"/>
          <w:sz w:val="20"/>
          <w:szCs w:val="20"/>
        </w:rPr>
        <w:t xml:space="preserve"> sample in this study.</w:t>
      </w:r>
    </w:p>
    <w:p w14:paraId="3730D8FE" w14:textId="77777777" w:rsidR="00D86CC2" w:rsidRDefault="00D86CC2" w:rsidP="00D86CC2">
      <w:pPr>
        <w:spacing w:before="240" w:after="200" w:line="392" w:lineRule="auto"/>
        <w:jc w:val="both"/>
        <w:rPr>
          <w:rFonts w:ascii="Times New Roman" w:eastAsia="Times New Roman" w:hAnsi="Times New Roman" w:cs="Times New Roman"/>
          <w:sz w:val="20"/>
          <w:szCs w:val="20"/>
        </w:rPr>
        <w:sectPr w:rsidR="00D86CC2">
          <w:pgSz w:w="11909" w:h="16834"/>
          <w:pgMar w:top="1440" w:right="1440" w:bottom="1440" w:left="1440" w:header="720" w:footer="720" w:gutter="0"/>
          <w:pgNumType w:start="1"/>
          <w:cols w:space="720"/>
        </w:sectPr>
      </w:pPr>
    </w:p>
    <w:p w14:paraId="68016449" w14:textId="77777777" w:rsidR="00D86CC2" w:rsidRDefault="00D86CC2" w:rsidP="00D86CC2">
      <w:pPr>
        <w:spacing w:before="240" w:after="200" w:line="392" w:lineRule="auto"/>
        <w:jc w:val="both"/>
        <w:rPr>
          <w:rFonts w:ascii="Times New Roman" w:eastAsia="Times New Roman" w:hAnsi="Times New Roman" w:cs="Times New Roman"/>
          <w:sz w:val="20"/>
          <w:szCs w:val="20"/>
        </w:rPr>
      </w:pPr>
      <w:r>
        <w:rPr>
          <w:rFonts w:ascii="Times New Roman" w:eastAsia="Times New Roman" w:hAnsi="Times New Roman" w:cs="Times New Roman"/>
          <w:noProof/>
          <w:sz w:val="20"/>
          <w:szCs w:val="20"/>
        </w:rPr>
        <w:lastRenderedPageBreak/>
        <w:drawing>
          <wp:inline distT="114300" distB="114300" distL="114300" distR="114300" wp14:anchorId="2B6F9488" wp14:editId="72A1E817">
            <wp:extent cx="5731200" cy="2679700"/>
            <wp:effectExtent l="0" t="0" r="0" b="0"/>
            <wp:docPr id="4" name="image2.png" descr="A line chart of different colored line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4" name="image2.png" descr="A line chart of different colored lines&#10;&#10;Description automatically generated with medium confidence"/>
                    <pic:cNvPicPr preferRelativeResize="0"/>
                  </pic:nvPicPr>
                  <pic:blipFill>
                    <a:blip r:embed="rId5"/>
                    <a:srcRect/>
                    <a:stretch>
                      <a:fillRect/>
                    </a:stretch>
                  </pic:blipFill>
                  <pic:spPr>
                    <a:xfrm>
                      <a:off x="0" y="0"/>
                      <a:ext cx="5731200" cy="2679700"/>
                    </a:xfrm>
                    <a:prstGeom prst="rect">
                      <a:avLst/>
                    </a:prstGeom>
                    <a:ln/>
                  </pic:spPr>
                </pic:pic>
              </a:graphicData>
            </a:graphic>
          </wp:inline>
        </w:drawing>
      </w:r>
    </w:p>
    <w:p w14:paraId="18712076" w14:textId="77777777" w:rsidR="00D86CC2" w:rsidRDefault="00D86CC2" w:rsidP="00D86CC2">
      <w:pPr>
        <w:spacing w:before="240" w:after="200" w:line="392"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46F6FD79" w14:textId="3522DC50" w:rsidR="00D86CC2" w:rsidRDefault="00D86CC2" w:rsidP="00D86CC2">
      <w:pPr>
        <w:spacing w:before="240" w:after="200" w:line="392"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Figure S2.</w:t>
      </w:r>
      <w:r>
        <w:rPr>
          <w:rFonts w:ascii="Times New Roman" w:eastAsia="Times New Roman" w:hAnsi="Times New Roman" w:cs="Times New Roman"/>
          <w:sz w:val="20"/>
          <w:szCs w:val="20"/>
        </w:rPr>
        <w:t xml:space="preserve"> Results of Dry Bulk Density in g/mL (DBD), stable organic carbon isotope composition (</w:t>
      </w:r>
      <w:r>
        <w:rPr>
          <w:rFonts w:ascii="Times New Roman" w:eastAsia="Times New Roman" w:hAnsi="Times New Roman" w:cs="Times New Roman"/>
          <w:sz w:val="24"/>
          <w:szCs w:val="24"/>
        </w:rPr>
        <w:t>δ</w:t>
      </w:r>
      <w:r>
        <w:rPr>
          <w:rFonts w:ascii="Times New Roman" w:eastAsia="Times New Roman" w:hAnsi="Times New Roman" w:cs="Times New Roman"/>
          <w:sz w:val="20"/>
          <w:szCs w:val="20"/>
          <w:vertAlign w:val="superscript"/>
        </w:rPr>
        <w:t>13</w:t>
      </w:r>
      <w:r>
        <w:rPr>
          <w:rFonts w:ascii="Times New Roman" w:eastAsia="Times New Roman" w:hAnsi="Times New Roman" w:cs="Times New Roman"/>
          <w:sz w:val="20"/>
          <w:szCs w:val="20"/>
        </w:rPr>
        <w:t>C) and % organic carbon content (%</w:t>
      </w:r>
      <w:proofErr w:type="spellStart"/>
      <w:r>
        <w:rPr>
          <w:rFonts w:ascii="Times New Roman" w:eastAsia="Times New Roman" w:hAnsi="Times New Roman" w:cs="Times New Roman"/>
          <w:sz w:val="20"/>
          <w:szCs w:val="20"/>
        </w:rPr>
        <w:t>Corg</w:t>
      </w:r>
      <w:proofErr w:type="spellEnd"/>
      <w:r>
        <w:rPr>
          <w:rFonts w:ascii="Times New Roman" w:eastAsia="Times New Roman" w:hAnsi="Times New Roman" w:cs="Times New Roman"/>
          <w:sz w:val="20"/>
          <w:szCs w:val="20"/>
        </w:rPr>
        <w:t>) conducted on all four s</w:t>
      </w:r>
      <w:r w:rsidR="0047427D">
        <w:rPr>
          <w:rFonts w:ascii="Times New Roman" w:eastAsia="Times New Roman" w:hAnsi="Times New Roman" w:cs="Times New Roman"/>
          <w:sz w:val="20"/>
          <w:szCs w:val="20"/>
        </w:rPr>
        <w:t>oil</w:t>
      </w:r>
      <w:r>
        <w:rPr>
          <w:rFonts w:ascii="Times New Roman" w:eastAsia="Times New Roman" w:hAnsi="Times New Roman" w:cs="Times New Roman"/>
          <w:sz w:val="20"/>
          <w:szCs w:val="20"/>
        </w:rPr>
        <w:t xml:space="preserve"> cores and plotted against decompressed depth. The far-right plot shows the results of the Principal Components Analysis on these variables across all four cores, where PC1 explained 74% of the variance. The PC1 scores obtained for each core are plotted separately. Colours indicate cores.</w:t>
      </w:r>
    </w:p>
    <w:p w14:paraId="0C66E40D" w14:textId="77777777" w:rsidR="00D86CC2" w:rsidRDefault="00D86CC2" w:rsidP="00D86CC2">
      <w:pPr>
        <w:spacing w:before="240" w:after="200" w:line="392" w:lineRule="auto"/>
        <w:jc w:val="both"/>
        <w:rPr>
          <w:rFonts w:ascii="Times New Roman" w:eastAsia="Times New Roman" w:hAnsi="Times New Roman" w:cs="Times New Roman"/>
          <w:sz w:val="20"/>
          <w:szCs w:val="20"/>
        </w:rPr>
        <w:sectPr w:rsidR="00D86CC2">
          <w:pgSz w:w="11909" w:h="16834"/>
          <w:pgMar w:top="1440" w:right="1440" w:bottom="1440" w:left="1440" w:header="720" w:footer="720" w:gutter="0"/>
          <w:cols w:space="720"/>
        </w:sectPr>
      </w:pPr>
    </w:p>
    <w:p w14:paraId="6AFCAA23" w14:textId="4F385519" w:rsidR="00D86CC2" w:rsidRDefault="00D86CC2" w:rsidP="0047427D">
      <w:pPr>
        <w:spacing w:before="240" w:after="200" w:line="392" w:lineRule="auto"/>
        <w:jc w:val="both"/>
        <w:rPr>
          <w:rFonts w:ascii="Times New Roman" w:eastAsia="Times New Roman" w:hAnsi="Times New Roman" w:cs="Times New Roman"/>
          <w:sz w:val="20"/>
          <w:szCs w:val="20"/>
        </w:rPr>
        <w:sectPr w:rsidR="00D86CC2">
          <w:pgSz w:w="16834" w:h="11909" w:orient="landscape"/>
          <w:pgMar w:top="1440" w:right="1440" w:bottom="1440" w:left="1440" w:header="720" w:footer="720" w:gutter="0"/>
          <w:cols w:space="720"/>
        </w:sectPr>
      </w:pPr>
      <w:r>
        <w:rPr>
          <w:rFonts w:ascii="Times New Roman" w:eastAsia="Times New Roman" w:hAnsi="Times New Roman" w:cs="Times New Roman"/>
          <w:noProof/>
          <w:sz w:val="20"/>
          <w:szCs w:val="20"/>
        </w:rPr>
        <w:lastRenderedPageBreak/>
        <w:drawing>
          <wp:anchor distT="0" distB="0" distL="114300" distR="114300" simplePos="0" relativeHeight="251658240" behindDoc="1" locked="0" layoutInCell="1" allowOverlap="1" wp14:anchorId="4851AD85" wp14:editId="3F2574FA">
            <wp:simplePos x="0" y="0"/>
            <wp:positionH relativeFrom="column">
              <wp:posOffset>439518</wp:posOffset>
            </wp:positionH>
            <wp:positionV relativeFrom="paragraph">
              <wp:posOffset>0</wp:posOffset>
            </wp:positionV>
            <wp:extent cx="8001000" cy="4914705"/>
            <wp:effectExtent l="0" t="0" r="0" b="635"/>
            <wp:wrapTight wrapText="bothSides">
              <wp:wrapPolygon edited="0">
                <wp:start x="0" y="0"/>
                <wp:lineTo x="0" y="21547"/>
                <wp:lineTo x="21566" y="21547"/>
                <wp:lineTo x="21566" y="0"/>
                <wp:lineTo x="0" y="0"/>
              </wp:wrapPolygon>
            </wp:wrapTight>
            <wp:docPr id="3" name="image4.png" descr="A graph of different types of data&#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3" name="image4.png" descr="A graph of different types of data&#10;&#10;Description automatically generated with medium confidence"/>
                    <pic:cNvPicPr preferRelativeResize="0"/>
                  </pic:nvPicPr>
                  <pic:blipFill>
                    <a:blip r:embed="rId6" cstate="print">
                      <a:extLst>
                        <a:ext uri="{28A0092B-C50C-407E-A947-70E740481C1C}">
                          <a14:useLocalDpi xmlns:a14="http://schemas.microsoft.com/office/drawing/2010/main" val="0"/>
                        </a:ext>
                      </a:extLst>
                    </a:blip>
                    <a:srcRect/>
                    <a:stretch>
                      <a:fillRect/>
                    </a:stretch>
                  </pic:blipFill>
                  <pic:spPr>
                    <a:xfrm>
                      <a:off x="0" y="0"/>
                      <a:ext cx="8001000" cy="4914705"/>
                    </a:xfrm>
                    <a:prstGeom prst="rect">
                      <a:avLst/>
                    </a:prstGeom>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b/>
          <w:sz w:val="24"/>
          <w:szCs w:val="24"/>
        </w:rPr>
        <w:t>F</w:t>
      </w:r>
      <w:r>
        <w:rPr>
          <w:rFonts w:ascii="Times New Roman" w:eastAsia="Times New Roman" w:hAnsi="Times New Roman" w:cs="Times New Roman"/>
          <w:b/>
          <w:sz w:val="20"/>
          <w:szCs w:val="20"/>
        </w:rPr>
        <w:t>igure S3.</w:t>
      </w:r>
      <w:r>
        <w:rPr>
          <w:rFonts w:ascii="Times New Roman" w:eastAsia="Times New Roman" w:hAnsi="Times New Roman" w:cs="Times New Roman"/>
          <w:sz w:val="20"/>
          <w:szCs w:val="20"/>
        </w:rPr>
        <w:t xml:space="preserve"> X-ray Fluorescence (XRF) results for the s</w:t>
      </w:r>
      <w:r w:rsidR="0047427D">
        <w:rPr>
          <w:rFonts w:ascii="Times New Roman" w:eastAsia="Times New Roman" w:hAnsi="Times New Roman" w:cs="Times New Roman"/>
          <w:sz w:val="20"/>
          <w:szCs w:val="20"/>
        </w:rPr>
        <w:t>oil</w:t>
      </w:r>
      <w:r>
        <w:rPr>
          <w:rFonts w:ascii="Times New Roman" w:eastAsia="Times New Roman" w:hAnsi="Times New Roman" w:cs="Times New Roman"/>
          <w:sz w:val="20"/>
          <w:szCs w:val="20"/>
        </w:rPr>
        <w:t xml:space="preserve"> core designated Core 3.</w:t>
      </w:r>
      <w:r w:rsidR="0047427D">
        <w:rPr>
          <w:rFonts w:ascii="Times New Roman" w:eastAsia="Times New Roman" w:hAnsi="Times New Roman" w:cs="Times New Roman"/>
          <w:sz w:val="20"/>
          <w:szCs w:val="20"/>
        </w:rPr>
        <w:t xml:space="preserve"> Element ratios represented here are Calcium/Iron (</w:t>
      </w:r>
      <w:r>
        <w:rPr>
          <w:rFonts w:ascii="Times New Roman" w:eastAsia="Times New Roman" w:hAnsi="Times New Roman" w:cs="Times New Roman"/>
          <w:sz w:val="20"/>
          <w:szCs w:val="20"/>
        </w:rPr>
        <w:t>Ca/Fe</w:t>
      </w:r>
      <w:r w:rsidR="0047427D">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sidR="0047427D">
        <w:rPr>
          <w:rFonts w:ascii="Times New Roman" w:eastAsia="Times New Roman" w:hAnsi="Times New Roman" w:cs="Times New Roman"/>
          <w:sz w:val="20"/>
          <w:szCs w:val="20"/>
        </w:rPr>
        <w:t>Strontium (</w:t>
      </w:r>
      <w:r>
        <w:rPr>
          <w:rFonts w:ascii="Times New Roman" w:eastAsia="Times New Roman" w:hAnsi="Times New Roman" w:cs="Times New Roman"/>
          <w:sz w:val="20"/>
          <w:szCs w:val="20"/>
        </w:rPr>
        <w:t>Sr</w:t>
      </w:r>
      <w:r w:rsidR="0047427D">
        <w:rPr>
          <w:rFonts w:ascii="Times New Roman" w:eastAsia="Times New Roman" w:hAnsi="Times New Roman" w:cs="Times New Roman"/>
          <w:sz w:val="20"/>
          <w:szCs w:val="20"/>
        </w:rPr>
        <w:t xml:space="preserve">) </w:t>
      </w:r>
      <w:r w:rsidR="0047427D" w:rsidRPr="0047427D">
        <w:rPr>
          <w:rFonts w:ascii="Times New Roman" w:eastAsia="Times New Roman" w:hAnsi="Times New Roman" w:cs="Times New Roman"/>
          <w:sz w:val="20"/>
          <w:szCs w:val="20"/>
        </w:rPr>
        <w:t>(normalised to Molybdenum incoherent + coherent scattering)</w:t>
      </w:r>
      <w:r>
        <w:rPr>
          <w:rFonts w:ascii="Times New Roman" w:eastAsia="Times New Roman" w:hAnsi="Times New Roman" w:cs="Times New Roman"/>
          <w:sz w:val="20"/>
          <w:szCs w:val="20"/>
        </w:rPr>
        <w:t xml:space="preserve">, </w:t>
      </w:r>
      <w:r w:rsidR="0047427D" w:rsidRPr="0047427D">
        <w:rPr>
          <w:rFonts w:ascii="Times New Roman" w:eastAsia="Times New Roman" w:hAnsi="Times New Roman" w:cs="Times New Roman"/>
          <w:sz w:val="20"/>
          <w:szCs w:val="20"/>
        </w:rPr>
        <w:t>Molybdenum Compton (incoherent) and Rayleigh (coherent) scattering (Moly ratio), Titanium/Calcium (</w:t>
      </w:r>
      <w:proofErr w:type="spellStart"/>
      <w:r w:rsidR="0047427D" w:rsidRPr="0047427D">
        <w:rPr>
          <w:rFonts w:ascii="Times New Roman" w:eastAsia="Times New Roman" w:hAnsi="Times New Roman" w:cs="Times New Roman"/>
          <w:sz w:val="20"/>
          <w:szCs w:val="20"/>
        </w:rPr>
        <w:t>Ti</w:t>
      </w:r>
      <w:proofErr w:type="spellEnd"/>
      <w:r w:rsidR="0047427D" w:rsidRPr="0047427D">
        <w:rPr>
          <w:rFonts w:ascii="Times New Roman" w:eastAsia="Times New Roman" w:hAnsi="Times New Roman" w:cs="Times New Roman"/>
          <w:sz w:val="20"/>
          <w:szCs w:val="20"/>
        </w:rPr>
        <w:t>/Ca) and Bromine/Chlorine (Br/Cl).</w:t>
      </w:r>
      <w:r>
        <w:rPr>
          <w:rFonts w:ascii="Times New Roman" w:eastAsia="Times New Roman" w:hAnsi="Times New Roman" w:cs="Times New Roman"/>
          <w:sz w:val="20"/>
          <w:szCs w:val="20"/>
        </w:rPr>
        <w:t xml:space="preserve"> A high-resolution photograph of </w:t>
      </w:r>
      <w:r w:rsidR="0027346D">
        <w:rPr>
          <w:rFonts w:ascii="Times New Roman" w:eastAsia="Times New Roman" w:hAnsi="Times New Roman" w:cs="Times New Roman"/>
          <w:sz w:val="20"/>
          <w:szCs w:val="20"/>
        </w:rPr>
        <w:t>C</w:t>
      </w:r>
      <w:r>
        <w:rPr>
          <w:rFonts w:ascii="Times New Roman" w:eastAsia="Times New Roman" w:hAnsi="Times New Roman" w:cs="Times New Roman"/>
          <w:sz w:val="20"/>
          <w:szCs w:val="20"/>
        </w:rPr>
        <w:t xml:space="preserve">ore </w:t>
      </w:r>
      <w:r w:rsidR="0027346D">
        <w:rPr>
          <w:rFonts w:ascii="Times New Roman" w:eastAsia="Times New Roman" w:hAnsi="Times New Roman" w:cs="Times New Roman"/>
          <w:sz w:val="20"/>
          <w:szCs w:val="20"/>
        </w:rPr>
        <w:t xml:space="preserve">3 </w:t>
      </w:r>
      <w:r>
        <w:rPr>
          <w:rFonts w:ascii="Times New Roman" w:eastAsia="Times New Roman" w:hAnsi="Times New Roman" w:cs="Times New Roman"/>
          <w:sz w:val="20"/>
          <w:szCs w:val="20"/>
        </w:rPr>
        <w:t>is provided (far right), taken at 200</w:t>
      </w:r>
      <w:r w:rsidR="0027346D">
        <w:rPr>
          <w:rFonts w:ascii="Times New Roman" w:eastAsia="Times New Roman" w:hAnsi="Times New Roman" w:cs="Times New Roman"/>
          <w:sz w:val="20"/>
          <w:szCs w:val="20"/>
        </w:rPr>
        <w:t> </w:t>
      </w:r>
      <w:proofErr w:type="spellStart"/>
      <w:r>
        <w:rPr>
          <w:rFonts w:ascii="Times New Roman" w:eastAsia="Times New Roman" w:hAnsi="Times New Roman" w:cs="Times New Roman"/>
          <w:sz w:val="20"/>
          <w:szCs w:val="20"/>
        </w:rPr>
        <w:t>μm</w:t>
      </w:r>
      <w:proofErr w:type="spellEnd"/>
      <w:r>
        <w:rPr>
          <w:rFonts w:ascii="Times New Roman" w:eastAsia="Times New Roman" w:hAnsi="Times New Roman" w:cs="Times New Roman"/>
          <w:sz w:val="20"/>
          <w:szCs w:val="20"/>
        </w:rPr>
        <w:t xml:space="preserve"> resolution.</w:t>
      </w:r>
    </w:p>
    <w:p w14:paraId="7A17F18E" w14:textId="0E8A3920" w:rsidR="00D86CC2" w:rsidRDefault="00D86CC2" w:rsidP="00D86CC2">
      <w:pPr>
        <w:spacing w:before="240" w:after="200" w:line="392"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lastRenderedPageBreak/>
        <w:t>Table S</w:t>
      </w:r>
      <w:r w:rsidR="0047427D">
        <w:rPr>
          <w:rFonts w:ascii="Times New Roman" w:eastAsia="Times New Roman" w:hAnsi="Times New Roman" w:cs="Times New Roman"/>
          <w:b/>
          <w:sz w:val="20"/>
          <w:szCs w:val="20"/>
        </w:rPr>
        <w:t>2</w:t>
      </w:r>
      <w:r>
        <w:rPr>
          <w:rFonts w:ascii="Times New Roman" w:eastAsia="Times New Roman" w:hAnsi="Times New Roman" w:cs="Times New Roman"/>
          <w:b/>
          <w:sz w:val="20"/>
          <w:szCs w:val="20"/>
        </w:rPr>
        <w:t xml:space="preserve">. </w:t>
      </w:r>
      <w:r>
        <w:rPr>
          <w:rFonts w:ascii="Times New Roman" w:eastAsia="Times New Roman" w:hAnsi="Times New Roman" w:cs="Times New Roman"/>
          <w:sz w:val="20"/>
          <w:szCs w:val="20"/>
        </w:rPr>
        <w:t>Principal Component Analysis results for DBD, δ</w:t>
      </w:r>
      <w:r>
        <w:rPr>
          <w:rFonts w:ascii="Times New Roman" w:eastAsia="Times New Roman" w:hAnsi="Times New Roman" w:cs="Times New Roman"/>
          <w:sz w:val="20"/>
          <w:szCs w:val="20"/>
          <w:vertAlign w:val="superscript"/>
        </w:rPr>
        <w:t>13</w:t>
      </w:r>
      <w:r>
        <w:rPr>
          <w:rFonts w:ascii="Times New Roman" w:eastAsia="Times New Roman" w:hAnsi="Times New Roman" w:cs="Times New Roman"/>
          <w:sz w:val="20"/>
          <w:szCs w:val="20"/>
        </w:rPr>
        <w:t>C and %</w:t>
      </w:r>
      <w:proofErr w:type="spellStart"/>
      <w:r>
        <w:rPr>
          <w:rFonts w:ascii="Times New Roman" w:eastAsia="Times New Roman" w:hAnsi="Times New Roman" w:cs="Times New Roman"/>
          <w:sz w:val="20"/>
          <w:szCs w:val="20"/>
        </w:rPr>
        <w:t>C</w:t>
      </w:r>
      <w:r>
        <w:rPr>
          <w:rFonts w:ascii="Times New Roman" w:eastAsia="Times New Roman" w:hAnsi="Times New Roman" w:cs="Times New Roman"/>
          <w:sz w:val="20"/>
          <w:szCs w:val="20"/>
          <w:vertAlign w:val="subscript"/>
        </w:rPr>
        <w:t>org</w:t>
      </w:r>
      <w:proofErr w:type="spellEnd"/>
      <w:r>
        <w:rPr>
          <w:sz w:val="20"/>
          <w:szCs w:val="20"/>
          <w:vertAlign w:val="subscript"/>
        </w:rPr>
        <w:t xml:space="preserve"> </w:t>
      </w:r>
      <w:r>
        <w:rPr>
          <w:rFonts w:ascii="Times New Roman" w:eastAsia="Times New Roman" w:hAnsi="Times New Roman" w:cs="Times New Roman"/>
          <w:sz w:val="20"/>
          <w:szCs w:val="20"/>
        </w:rPr>
        <w:t xml:space="preserve">and elements Ca/Fe, Sr, Moly ratio, </w:t>
      </w:r>
      <w:proofErr w:type="spellStart"/>
      <w:r>
        <w:rPr>
          <w:rFonts w:ascii="Times New Roman" w:eastAsia="Times New Roman" w:hAnsi="Times New Roman" w:cs="Times New Roman"/>
          <w:sz w:val="20"/>
          <w:szCs w:val="20"/>
        </w:rPr>
        <w:t>Ti</w:t>
      </w:r>
      <w:proofErr w:type="spellEnd"/>
      <w:r>
        <w:rPr>
          <w:rFonts w:ascii="Times New Roman" w:eastAsia="Times New Roman" w:hAnsi="Times New Roman" w:cs="Times New Roman"/>
          <w:sz w:val="20"/>
          <w:szCs w:val="20"/>
        </w:rPr>
        <w:t>/Ca, Br/Cl</w:t>
      </w:r>
      <w:r w:rsidR="00006002">
        <w:rPr>
          <w:rFonts w:ascii="Times New Roman" w:eastAsia="Times New Roman" w:hAnsi="Times New Roman" w:cs="Times New Roman"/>
          <w:sz w:val="20"/>
          <w:szCs w:val="20"/>
        </w:rPr>
        <w:t xml:space="preserve"> (XRF)</w:t>
      </w:r>
      <w:r>
        <w:rPr>
          <w:rFonts w:ascii="Times New Roman" w:eastAsia="Times New Roman" w:hAnsi="Times New Roman" w:cs="Times New Roman"/>
          <w:sz w:val="20"/>
          <w:szCs w:val="20"/>
        </w:rPr>
        <w:t xml:space="preserve">. The variables included in the analysis are on the left and the </w:t>
      </w:r>
      <w:r w:rsidR="00006002">
        <w:rPr>
          <w:rFonts w:ascii="Times New Roman" w:eastAsia="Times New Roman" w:hAnsi="Times New Roman" w:cs="Times New Roman"/>
          <w:sz w:val="20"/>
          <w:szCs w:val="20"/>
        </w:rPr>
        <w:t>R, R</w:t>
      </w:r>
      <w:r w:rsidR="00006002">
        <w:rPr>
          <w:rFonts w:ascii="Times New Roman" w:eastAsia="Times New Roman" w:hAnsi="Times New Roman" w:cs="Times New Roman"/>
          <w:sz w:val="20"/>
          <w:szCs w:val="20"/>
          <w:vertAlign w:val="superscript"/>
        </w:rPr>
        <w:t>2</w:t>
      </w:r>
      <w:r w:rsidR="00006002">
        <w:rPr>
          <w:rFonts w:ascii="Times New Roman" w:eastAsia="Times New Roman" w:hAnsi="Times New Roman" w:cs="Times New Roman"/>
          <w:sz w:val="20"/>
          <w:szCs w:val="20"/>
        </w:rPr>
        <w:t xml:space="preserve"> and </w:t>
      </w:r>
      <w:r>
        <w:rPr>
          <w:rFonts w:ascii="Times New Roman" w:eastAsia="Times New Roman" w:hAnsi="Times New Roman" w:cs="Times New Roman"/>
          <w:sz w:val="20"/>
          <w:szCs w:val="20"/>
        </w:rPr>
        <w:t xml:space="preserve">percent contributions to Principal Component 1 are </w:t>
      </w:r>
      <w:r w:rsidR="00006002">
        <w:rPr>
          <w:rFonts w:ascii="Times New Roman" w:eastAsia="Times New Roman" w:hAnsi="Times New Roman" w:cs="Times New Roman"/>
          <w:sz w:val="20"/>
          <w:szCs w:val="20"/>
        </w:rPr>
        <w:t>recorded.</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1966"/>
        <w:gridCol w:w="2353"/>
        <w:gridCol w:w="2353"/>
        <w:gridCol w:w="2353"/>
      </w:tblGrid>
      <w:tr w:rsidR="00D86CC2" w14:paraId="67A5CDC2" w14:textId="77777777" w:rsidTr="00764D31">
        <w:trPr>
          <w:trHeight w:val="255"/>
        </w:trPr>
        <w:tc>
          <w:tcPr>
            <w:tcW w:w="196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39AC3B5" w14:textId="77777777" w:rsidR="00D86CC2" w:rsidRDefault="00D86CC2" w:rsidP="00764D31">
            <w:pPr>
              <w:ind w:left="140" w:right="140"/>
              <w:jc w:val="center"/>
              <w:rPr>
                <w:sz w:val="20"/>
                <w:szCs w:val="20"/>
              </w:rPr>
            </w:pPr>
            <w:r>
              <w:rPr>
                <w:sz w:val="20"/>
                <w:szCs w:val="20"/>
              </w:rPr>
              <w:t>Variables</w:t>
            </w:r>
          </w:p>
        </w:tc>
        <w:tc>
          <w:tcPr>
            <w:tcW w:w="2352"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6352B89D" w14:textId="77777777" w:rsidR="00D86CC2" w:rsidRDefault="00D86CC2" w:rsidP="00764D31">
            <w:pPr>
              <w:ind w:left="140" w:right="140"/>
              <w:jc w:val="center"/>
              <w:rPr>
                <w:sz w:val="20"/>
                <w:szCs w:val="20"/>
              </w:rPr>
            </w:pPr>
            <w:r>
              <w:rPr>
                <w:sz w:val="20"/>
                <w:szCs w:val="20"/>
              </w:rPr>
              <w:t>R</w:t>
            </w:r>
          </w:p>
        </w:tc>
        <w:tc>
          <w:tcPr>
            <w:tcW w:w="2352"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77815246" w14:textId="77777777" w:rsidR="00D86CC2" w:rsidRDefault="00D86CC2" w:rsidP="00764D31">
            <w:pPr>
              <w:ind w:left="140" w:right="140"/>
              <w:jc w:val="center"/>
              <w:rPr>
                <w:sz w:val="20"/>
                <w:szCs w:val="20"/>
                <w:vertAlign w:val="superscript"/>
              </w:rPr>
            </w:pPr>
            <w:r>
              <w:rPr>
                <w:sz w:val="20"/>
                <w:szCs w:val="20"/>
              </w:rPr>
              <w:t>R</w:t>
            </w:r>
            <w:r>
              <w:rPr>
                <w:sz w:val="20"/>
                <w:szCs w:val="20"/>
                <w:vertAlign w:val="superscript"/>
              </w:rPr>
              <w:t>2</w:t>
            </w:r>
          </w:p>
        </w:tc>
        <w:tc>
          <w:tcPr>
            <w:tcW w:w="2352"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373E2F35" w14:textId="77777777" w:rsidR="00D86CC2" w:rsidRDefault="00D86CC2" w:rsidP="00764D31">
            <w:pPr>
              <w:ind w:left="140" w:right="140"/>
              <w:jc w:val="center"/>
              <w:rPr>
                <w:sz w:val="20"/>
                <w:szCs w:val="20"/>
              </w:rPr>
            </w:pPr>
            <w:r>
              <w:rPr>
                <w:sz w:val="20"/>
                <w:szCs w:val="20"/>
              </w:rPr>
              <w:t>Contribution to PC1</w:t>
            </w:r>
          </w:p>
        </w:tc>
      </w:tr>
      <w:tr w:rsidR="00D86CC2" w14:paraId="6FF9798D" w14:textId="77777777" w:rsidTr="00764D31">
        <w:trPr>
          <w:trHeight w:val="255"/>
        </w:trPr>
        <w:tc>
          <w:tcPr>
            <w:tcW w:w="9023" w:type="dxa"/>
            <w:gridSpan w:val="4"/>
            <w:tcBorders>
              <w:top w:val="single" w:sz="6" w:space="0" w:color="000000"/>
              <w:left w:val="single" w:sz="6" w:space="0" w:color="000000"/>
              <w:bottom w:val="single" w:sz="6" w:space="0" w:color="000000"/>
              <w:right w:val="single" w:sz="6" w:space="0" w:color="000000"/>
            </w:tcBorders>
            <w:shd w:val="clear" w:color="auto" w:fill="BFBFBF"/>
            <w:tcMar>
              <w:top w:w="0" w:type="dxa"/>
              <w:left w:w="100" w:type="dxa"/>
              <w:bottom w:w="0" w:type="dxa"/>
              <w:right w:w="100" w:type="dxa"/>
            </w:tcMar>
          </w:tcPr>
          <w:p w14:paraId="5ED36C95" w14:textId="6A6908EF" w:rsidR="00D86CC2" w:rsidRDefault="00006002" w:rsidP="00764D31">
            <w:pPr>
              <w:ind w:left="140" w:right="140"/>
              <w:jc w:val="center"/>
              <w:rPr>
                <w:sz w:val="20"/>
                <w:szCs w:val="20"/>
              </w:rPr>
            </w:pPr>
            <w:r w:rsidRPr="00006002">
              <w:rPr>
                <w:sz w:val="20"/>
                <w:szCs w:val="20"/>
              </w:rPr>
              <w:t>DBD, δ</w:t>
            </w:r>
            <w:r w:rsidRPr="00006002">
              <w:rPr>
                <w:sz w:val="20"/>
                <w:szCs w:val="20"/>
                <w:vertAlign w:val="superscript"/>
              </w:rPr>
              <w:t>13</w:t>
            </w:r>
            <w:r w:rsidRPr="00006002">
              <w:rPr>
                <w:sz w:val="20"/>
                <w:szCs w:val="20"/>
              </w:rPr>
              <w:t>C and %</w:t>
            </w:r>
            <w:proofErr w:type="spellStart"/>
            <w:r w:rsidRPr="00006002">
              <w:rPr>
                <w:sz w:val="20"/>
                <w:szCs w:val="20"/>
              </w:rPr>
              <w:t>C</w:t>
            </w:r>
            <w:r w:rsidRPr="00006002">
              <w:rPr>
                <w:sz w:val="20"/>
                <w:szCs w:val="20"/>
                <w:vertAlign w:val="subscript"/>
              </w:rPr>
              <w:t>org</w:t>
            </w:r>
            <w:proofErr w:type="spellEnd"/>
          </w:p>
        </w:tc>
      </w:tr>
      <w:tr w:rsidR="00D86CC2" w14:paraId="09542C8C" w14:textId="77777777" w:rsidTr="00764D31">
        <w:trPr>
          <w:trHeight w:val="249"/>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50B905DD" w14:textId="77777777" w:rsidR="00D86CC2" w:rsidRDefault="00D86CC2" w:rsidP="00764D31">
            <w:pPr>
              <w:ind w:left="140" w:right="140"/>
              <w:jc w:val="center"/>
              <w:rPr>
                <w:sz w:val="20"/>
                <w:szCs w:val="20"/>
              </w:rPr>
            </w:pPr>
            <w:r>
              <w:rPr>
                <w:sz w:val="20"/>
                <w:szCs w:val="20"/>
              </w:rPr>
              <w:t>DBD</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522E200" w14:textId="77777777" w:rsidR="00D86CC2" w:rsidRDefault="00D86CC2" w:rsidP="00764D31">
            <w:pPr>
              <w:ind w:left="140" w:right="140"/>
              <w:jc w:val="center"/>
              <w:rPr>
                <w:sz w:val="20"/>
                <w:szCs w:val="20"/>
              </w:rPr>
            </w:pPr>
            <w:r>
              <w:rPr>
                <w:sz w:val="20"/>
                <w:szCs w:val="20"/>
              </w:rPr>
              <w:t>0.86</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644F75D" w14:textId="77777777" w:rsidR="00D86CC2" w:rsidRDefault="00D86CC2" w:rsidP="00764D31">
            <w:pPr>
              <w:ind w:left="140" w:right="140"/>
              <w:jc w:val="center"/>
              <w:rPr>
                <w:sz w:val="20"/>
                <w:szCs w:val="20"/>
              </w:rPr>
            </w:pPr>
            <w:r>
              <w:rPr>
                <w:sz w:val="20"/>
                <w:szCs w:val="20"/>
              </w:rPr>
              <w:t>0.74</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D26AB4" w14:textId="77777777" w:rsidR="00D86CC2" w:rsidRDefault="00D86CC2" w:rsidP="00764D31">
            <w:pPr>
              <w:ind w:left="140" w:right="140"/>
              <w:jc w:val="center"/>
              <w:rPr>
                <w:sz w:val="20"/>
                <w:szCs w:val="20"/>
              </w:rPr>
            </w:pPr>
            <w:r>
              <w:rPr>
                <w:sz w:val="20"/>
                <w:szCs w:val="20"/>
              </w:rPr>
              <w:t>33.41</w:t>
            </w:r>
          </w:p>
        </w:tc>
      </w:tr>
      <w:tr w:rsidR="00D86CC2" w14:paraId="23C51A5D" w14:textId="77777777" w:rsidTr="00764D31">
        <w:trPr>
          <w:trHeight w:val="249"/>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7D3DB053" w14:textId="77777777" w:rsidR="00D86CC2" w:rsidRDefault="00D86CC2" w:rsidP="00764D31">
            <w:pPr>
              <w:ind w:left="140" w:right="140"/>
              <w:jc w:val="center"/>
              <w:rPr>
                <w:sz w:val="20"/>
                <w:szCs w:val="20"/>
              </w:rPr>
            </w:pPr>
            <w:r>
              <w:rPr>
                <w:sz w:val="20"/>
                <w:szCs w:val="20"/>
              </w:rPr>
              <w:t>δ</w:t>
            </w:r>
            <w:r>
              <w:rPr>
                <w:sz w:val="20"/>
                <w:szCs w:val="20"/>
                <w:vertAlign w:val="superscript"/>
              </w:rPr>
              <w:t>13</w:t>
            </w:r>
            <w:r>
              <w:rPr>
                <w:sz w:val="20"/>
                <w:szCs w:val="20"/>
              </w:rPr>
              <w:t>C</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2A26C91" w14:textId="77777777" w:rsidR="00D86CC2" w:rsidRDefault="00D86CC2" w:rsidP="00764D31">
            <w:pPr>
              <w:ind w:left="140" w:right="140"/>
              <w:jc w:val="center"/>
              <w:rPr>
                <w:sz w:val="20"/>
                <w:szCs w:val="20"/>
              </w:rPr>
            </w:pPr>
            <w:r>
              <w:rPr>
                <w:sz w:val="20"/>
                <w:szCs w:val="20"/>
              </w:rPr>
              <w:t>0.90</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C2BDFCC" w14:textId="77777777" w:rsidR="00D86CC2" w:rsidRDefault="00D86CC2" w:rsidP="00764D31">
            <w:pPr>
              <w:ind w:left="140" w:right="140"/>
              <w:jc w:val="center"/>
              <w:rPr>
                <w:sz w:val="20"/>
                <w:szCs w:val="20"/>
              </w:rPr>
            </w:pPr>
            <w:r>
              <w:rPr>
                <w:sz w:val="20"/>
                <w:szCs w:val="20"/>
              </w:rPr>
              <w:t>0.81</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A358F3E" w14:textId="77777777" w:rsidR="00D86CC2" w:rsidRDefault="00D86CC2" w:rsidP="00764D31">
            <w:pPr>
              <w:ind w:left="140" w:right="140"/>
              <w:jc w:val="center"/>
              <w:rPr>
                <w:sz w:val="20"/>
                <w:szCs w:val="20"/>
              </w:rPr>
            </w:pPr>
            <w:r>
              <w:rPr>
                <w:sz w:val="20"/>
                <w:szCs w:val="20"/>
              </w:rPr>
              <w:t>36.50</w:t>
            </w:r>
          </w:p>
        </w:tc>
      </w:tr>
      <w:tr w:rsidR="00D86CC2" w14:paraId="062B565D" w14:textId="77777777" w:rsidTr="00764D31">
        <w:trPr>
          <w:trHeight w:val="255"/>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5B911748" w14:textId="77777777" w:rsidR="00D86CC2" w:rsidRDefault="00D86CC2" w:rsidP="00764D31">
            <w:pPr>
              <w:ind w:left="140" w:right="140"/>
              <w:jc w:val="center"/>
              <w:rPr>
                <w:sz w:val="20"/>
                <w:szCs w:val="20"/>
                <w:vertAlign w:val="subscript"/>
              </w:rPr>
            </w:pPr>
            <w:r>
              <w:rPr>
                <w:sz w:val="20"/>
                <w:szCs w:val="20"/>
              </w:rPr>
              <w:t>%</w:t>
            </w:r>
            <w:proofErr w:type="spellStart"/>
            <w:r>
              <w:rPr>
                <w:sz w:val="20"/>
                <w:szCs w:val="20"/>
              </w:rPr>
              <w:t>C</w:t>
            </w:r>
            <w:r>
              <w:rPr>
                <w:sz w:val="20"/>
                <w:szCs w:val="20"/>
                <w:vertAlign w:val="subscript"/>
              </w:rPr>
              <w:t>org</w:t>
            </w:r>
            <w:proofErr w:type="spellEnd"/>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8371985" w14:textId="77777777" w:rsidR="00D86CC2" w:rsidRDefault="00D86CC2" w:rsidP="00764D31">
            <w:pPr>
              <w:ind w:left="140" w:right="140"/>
              <w:jc w:val="center"/>
              <w:rPr>
                <w:sz w:val="20"/>
                <w:szCs w:val="20"/>
              </w:rPr>
            </w:pPr>
            <w:r>
              <w:rPr>
                <w:sz w:val="20"/>
                <w:szCs w:val="20"/>
              </w:rPr>
              <w:t>-0.82</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4DAE087" w14:textId="77777777" w:rsidR="00D86CC2" w:rsidRDefault="00D86CC2" w:rsidP="00764D31">
            <w:pPr>
              <w:ind w:left="140" w:right="140"/>
              <w:jc w:val="center"/>
              <w:rPr>
                <w:sz w:val="20"/>
                <w:szCs w:val="20"/>
              </w:rPr>
            </w:pPr>
            <w:r>
              <w:rPr>
                <w:sz w:val="20"/>
                <w:szCs w:val="20"/>
              </w:rPr>
              <w:t>0.67</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BE47361" w14:textId="77777777" w:rsidR="00D86CC2" w:rsidRDefault="00D86CC2" w:rsidP="00764D31">
            <w:pPr>
              <w:ind w:left="140" w:right="140"/>
              <w:jc w:val="center"/>
              <w:rPr>
                <w:sz w:val="20"/>
                <w:szCs w:val="20"/>
              </w:rPr>
            </w:pPr>
            <w:r>
              <w:rPr>
                <w:sz w:val="20"/>
                <w:szCs w:val="20"/>
              </w:rPr>
              <w:t>30.09</w:t>
            </w:r>
          </w:p>
        </w:tc>
      </w:tr>
      <w:tr w:rsidR="00D86CC2" w14:paraId="69498FB3" w14:textId="77777777" w:rsidTr="00764D31">
        <w:trPr>
          <w:trHeight w:val="234"/>
        </w:trPr>
        <w:tc>
          <w:tcPr>
            <w:tcW w:w="9023" w:type="dxa"/>
            <w:gridSpan w:val="4"/>
            <w:tcBorders>
              <w:top w:val="nil"/>
              <w:left w:val="single" w:sz="6" w:space="0" w:color="000000"/>
              <w:bottom w:val="single" w:sz="6" w:space="0" w:color="000000"/>
              <w:right w:val="single" w:sz="6" w:space="0" w:color="000000"/>
            </w:tcBorders>
            <w:shd w:val="clear" w:color="auto" w:fill="BFBFBF"/>
            <w:tcMar>
              <w:top w:w="0" w:type="dxa"/>
              <w:left w:w="100" w:type="dxa"/>
              <w:bottom w:w="0" w:type="dxa"/>
              <w:right w:w="100" w:type="dxa"/>
            </w:tcMar>
          </w:tcPr>
          <w:p w14:paraId="479CE6A8" w14:textId="77777777" w:rsidR="00D86CC2" w:rsidRDefault="00D86CC2" w:rsidP="00764D31">
            <w:pPr>
              <w:ind w:left="140" w:right="140"/>
              <w:jc w:val="center"/>
              <w:rPr>
                <w:sz w:val="20"/>
                <w:szCs w:val="20"/>
              </w:rPr>
            </w:pPr>
            <w:r>
              <w:rPr>
                <w:sz w:val="20"/>
                <w:szCs w:val="20"/>
              </w:rPr>
              <w:t>XRF</w:t>
            </w:r>
          </w:p>
        </w:tc>
      </w:tr>
      <w:tr w:rsidR="00D86CC2" w14:paraId="2AD082E9" w14:textId="77777777" w:rsidTr="00764D31">
        <w:trPr>
          <w:trHeight w:val="249"/>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461AA99B" w14:textId="77777777" w:rsidR="00D86CC2" w:rsidRDefault="00D86CC2" w:rsidP="00764D31">
            <w:pPr>
              <w:ind w:left="140" w:right="140"/>
              <w:jc w:val="center"/>
              <w:rPr>
                <w:sz w:val="20"/>
                <w:szCs w:val="20"/>
              </w:rPr>
            </w:pPr>
            <w:r>
              <w:rPr>
                <w:sz w:val="20"/>
                <w:szCs w:val="20"/>
              </w:rPr>
              <w:t>Ca/Fe</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7E98883" w14:textId="77777777" w:rsidR="00D86CC2" w:rsidRDefault="00D86CC2" w:rsidP="00764D31">
            <w:pPr>
              <w:ind w:left="140" w:right="140"/>
              <w:jc w:val="center"/>
              <w:rPr>
                <w:sz w:val="20"/>
                <w:szCs w:val="20"/>
              </w:rPr>
            </w:pPr>
            <w:r>
              <w:rPr>
                <w:sz w:val="20"/>
                <w:szCs w:val="20"/>
              </w:rPr>
              <w:t>0.86</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526BDF7" w14:textId="77777777" w:rsidR="00D86CC2" w:rsidRDefault="00D86CC2" w:rsidP="00764D31">
            <w:pPr>
              <w:ind w:left="140" w:right="140"/>
              <w:jc w:val="center"/>
              <w:rPr>
                <w:sz w:val="20"/>
                <w:szCs w:val="20"/>
              </w:rPr>
            </w:pPr>
            <w:r>
              <w:rPr>
                <w:sz w:val="20"/>
                <w:szCs w:val="20"/>
              </w:rPr>
              <w:t>0.74</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A52854B" w14:textId="77777777" w:rsidR="00D86CC2" w:rsidRDefault="00D86CC2" w:rsidP="00764D31">
            <w:pPr>
              <w:ind w:left="140" w:right="140"/>
              <w:jc w:val="center"/>
              <w:rPr>
                <w:sz w:val="20"/>
                <w:szCs w:val="20"/>
              </w:rPr>
            </w:pPr>
            <w:r>
              <w:rPr>
                <w:sz w:val="20"/>
                <w:szCs w:val="20"/>
              </w:rPr>
              <w:t>19.43</w:t>
            </w:r>
          </w:p>
        </w:tc>
      </w:tr>
      <w:tr w:rsidR="00D86CC2" w14:paraId="20B209F4" w14:textId="77777777" w:rsidTr="00764D31">
        <w:trPr>
          <w:trHeight w:val="255"/>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1C3AF75E" w14:textId="77777777" w:rsidR="00D86CC2" w:rsidRDefault="00D86CC2" w:rsidP="00764D31">
            <w:pPr>
              <w:ind w:left="140" w:right="140"/>
              <w:jc w:val="center"/>
              <w:rPr>
                <w:sz w:val="20"/>
                <w:szCs w:val="20"/>
              </w:rPr>
            </w:pPr>
            <w:proofErr w:type="spellStart"/>
            <w:proofErr w:type="gramStart"/>
            <w:r>
              <w:rPr>
                <w:sz w:val="20"/>
                <w:szCs w:val="20"/>
              </w:rPr>
              <w:t>Sr.norm</w:t>
            </w:r>
            <w:proofErr w:type="spellEnd"/>
            <w:proofErr w:type="gramEnd"/>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D309902" w14:textId="77777777" w:rsidR="00D86CC2" w:rsidRDefault="00D86CC2" w:rsidP="00764D31">
            <w:pPr>
              <w:ind w:left="140" w:right="140"/>
              <w:jc w:val="center"/>
              <w:rPr>
                <w:sz w:val="20"/>
                <w:szCs w:val="20"/>
              </w:rPr>
            </w:pPr>
            <w:r>
              <w:rPr>
                <w:sz w:val="20"/>
                <w:szCs w:val="20"/>
              </w:rPr>
              <w:t>0.96</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C6A9C9E" w14:textId="77777777" w:rsidR="00D86CC2" w:rsidRDefault="00D86CC2" w:rsidP="00764D31">
            <w:pPr>
              <w:ind w:left="140" w:right="140"/>
              <w:jc w:val="center"/>
              <w:rPr>
                <w:sz w:val="20"/>
                <w:szCs w:val="20"/>
              </w:rPr>
            </w:pPr>
            <w:r>
              <w:rPr>
                <w:sz w:val="20"/>
                <w:szCs w:val="20"/>
              </w:rPr>
              <w:t>0.92</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10750C2" w14:textId="77777777" w:rsidR="00D86CC2" w:rsidRDefault="00D86CC2" w:rsidP="00764D31">
            <w:pPr>
              <w:ind w:left="140" w:right="140"/>
              <w:jc w:val="center"/>
              <w:rPr>
                <w:sz w:val="20"/>
                <w:szCs w:val="20"/>
              </w:rPr>
            </w:pPr>
            <w:r>
              <w:rPr>
                <w:sz w:val="20"/>
                <w:szCs w:val="20"/>
              </w:rPr>
              <w:t>24.01</w:t>
            </w:r>
          </w:p>
        </w:tc>
      </w:tr>
      <w:tr w:rsidR="00D86CC2" w14:paraId="602F98F7" w14:textId="77777777" w:rsidTr="00764D31">
        <w:trPr>
          <w:trHeight w:val="255"/>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6934A98F" w14:textId="77777777" w:rsidR="00D86CC2" w:rsidRDefault="00D86CC2" w:rsidP="00764D31">
            <w:pPr>
              <w:ind w:left="140" w:right="140"/>
              <w:jc w:val="center"/>
              <w:rPr>
                <w:sz w:val="20"/>
                <w:szCs w:val="20"/>
              </w:rPr>
            </w:pPr>
            <w:r>
              <w:rPr>
                <w:sz w:val="20"/>
                <w:szCs w:val="20"/>
              </w:rPr>
              <w:t>Mo Inc/</w:t>
            </w:r>
            <w:proofErr w:type="spellStart"/>
            <w:r>
              <w:rPr>
                <w:sz w:val="20"/>
                <w:szCs w:val="20"/>
              </w:rPr>
              <w:t>Coh</w:t>
            </w:r>
            <w:proofErr w:type="spellEnd"/>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459BD93" w14:textId="77777777" w:rsidR="00D86CC2" w:rsidRDefault="00D86CC2" w:rsidP="00764D31">
            <w:pPr>
              <w:ind w:left="140" w:right="140"/>
              <w:jc w:val="center"/>
              <w:rPr>
                <w:sz w:val="20"/>
                <w:szCs w:val="20"/>
              </w:rPr>
            </w:pPr>
            <w:r>
              <w:rPr>
                <w:sz w:val="20"/>
                <w:szCs w:val="20"/>
              </w:rPr>
              <w:t>-0.90</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1CA7616" w14:textId="77777777" w:rsidR="00D86CC2" w:rsidRDefault="00D86CC2" w:rsidP="00764D31">
            <w:pPr>
              <w:ind w:left="140" w:right="140"/>
              <w:jc w:val="center"/>
              <w:rPr>
                <w:sz w:val="20"/>
                <w:szCs w:val="20"/>
              </w:rPr>
            </w:pPr>
            <w:r>
              <w:rPr>
                <w:sz w:val="20"/>
                <w:szCs w:val="20"/>
              </w:rPr>
              <w:t>0.83</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F2100FB" w14:textId="77777777" w:rsidR="00D86CC2" w:rsidRDefault="00D86CC2" w:rsidP="00764D31">
            <w:pPr>
              <w:ind w:left="140" w:right="140"/>
              <w:jc w:val="center"/>
              <w:rPr>
                <w:sz w:val="20"/>
                <w:szCs w:val="20"/>
              </w:rPr>
            </w:pPr>
            <w:r>
              <w:rPr>
                <w:sz w:val="20"/>
                <w:szCs w:val="20"/>
              </w:rPr>
              <w:t>21.38</w:t>
            </w:r>
          </w:p>
        </w:tc>
      </w:tr>
      <w:tr w:rsidR="00D86CC2" w14:paraId="4DC0D20C" w14:textId="77777777" w:rsidTr="00764D31">
        <w:trPr>
          <w:trHeight w:val="255"/>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1D0C1845" w14:textId="077FB402" w:rsidR="00D86CC2" w:rsidRDefault="00D86CC2" w:rsidP="00764D31">
            <w:pPr>
              <w:ind w:left="140" w:right="140"/>
              <w:jc w:val="center"/>
              <w:rPr>
                <w:sz w:val="20"/>
                <w:szCs w:val="20"/>
              </w:rPr>
            </w:pPr>
            <w:proofErr w:type="spellStart"/>
            <w:r>
              <w:rPr>
                <w:sz w:val="20"/>
                <w:szCs w:val="20"/>
              </w:rPr>
              <w:t>Ti</w:t>
            </w:r>
            <w:proofErr w:type="spellEnd"/>
            <w:r w:rsidR="00006002">
              <w:rPr>
                <w:sz w:val="20"/>
                <w:szCs w:val="20"/>
              </w:rPr>
              <w:t>/</w:t>
            </w:r>
            <w:r>
              <w:rPr>
                <w:sz w:val="20"/>
                <w:szCs w:val="20"/>
              </w:rPr>
              <w:t>Ca</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40BCF0D" w14:textId="77777777" w:rsidR="00D86CC2" w:rsidRDefault="00D86CC2" w:rsidP="00764D31">
            <w:pPr>
              <w:ind w:left="140" w:right="140"/>
              <w:jc w:val="center"/>
              <w:rPr>
                <w:sz w:val="20"/>
                <w:szCs w:val="20"/>
              </w:rPr>
            </w:pPr>
            <w:r>
              <w:rPr>
                <w:sz w:val="20"/>
                <w:szCs w:val="20"/>
              </w:rPr>
              <w:t>-0.70</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4132A93" w14:textId="77777777" w:rsidR="00D86CC2" w:rsidRDefault="00D86CC2" w:rsidP="00764D31">
            <w:pPr>
              <w:ind w:left="140" w:right="140"/>
              <w:jc w:val="center"/>
              <w:rPr>
                <w:sz w:val="20"/>
                <w:szCs w:val="20"/>
              </w:rPr>
            </w:pPr>
            <w:r>
              <w:rPr>
                <w:sz w:val="20"/>
                <w:szCs w:val="20"/>
              </w:rPr>
              <w:t>0.49</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E54FED3" w14:textId="77777777" w:rsidR="00D86CC2" w:rsidRDefault="00D86CC2" w:rsidP="00764D31">
            <w:pPr>
              <w:ind w:left="140" w:right="140"/>
              <w:jc w:val="center"/>
              <w:rPr>
                <w:sz w:val="20"/>
                <w:szCs w:val="20"/>
              </w:rPr>
            </w:pPr>
            <w:r>
              <w:rPr>
                <w:sz w:val="20"/>
                <w:szCs w:val="20"/>
              </w:rPr>
              <w:t>12.68</w:t>
            </w:r>
          </w:p>
        </w:tc>
      </w:tr>
      <w:tr w:rsidR="00D86CC2" w14:paraId="0923E205" w14:textId="77777777" w:rsidTr="00764D31">
        <w:trPr>
          <w:trHeight w:val="255"/>
        </w:trPr>
        <w:tc>
          <w:tcPr>
            <w:tcW w:w="1967" w:type="dxa"/>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7946F7B0" w14:textId="546BCB42" w:rsidR="00D86CC2" w:rsidRDefault="00D86CC2" w:rsidP="00764D31">
            <w:pPr>
              <w:ind w:left="140" w:right="140"/>
              <w:jc w:val="center"/>
              <w:rPr>
                <w:sz w:val="20"/>
                <w:szCs w:val="20"/>
              </w:rPr>
            </w:pPr>
            <w:r>
              <w:rPr>
                <w:sz w:val="20"/>
                <w:szCs w:val="20"/>
              </w:rPr>
              <w:t>Br</w:t>
            </w:r>
            <w:r w:rsidR="00006002">
              <w:rPr>
                <w:sz w:val="20"/>
                <w:szCs w:val="20"/>
              </w:rPr>
              <w:t>/</w:t>
            </w:r>
            <w:r>
              <w:rPr>
                <w:sz w:val="20"/>
                <w:szCs w:val="20"/>
              </w:rPr>
              <w:t>Cl</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2991945" w14:textId="77777777" w:rsidR="00D86CC2" w:rsidRDefault="00D86CC2" w:rsidP="00764D31">
            <w:pPr>
              <w:ind w:left="140" w:right="140"/>
              <w:jc w:val="center"/>
              <w:rPr>
                <w:sz w:val="20"/>
                <w:szCs w:val="20"/>
              </w:rPr>
            </w:pPr>
            <w:r>
              <w:rPr>
                <w:sz w:val="20"/>
                <w:szCs w:val="20"/>
              </w:rPr>
              <w:t>-0.93</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66B2922" w14:textId="77777777" w:rsidR="00D86CC2" w:rsidRDefault="00D86CC2" w:rsidP="00764D31">
            <w:pPr>
              <w:ind w:left="140" w:right="140"/>
              <w:jc w:val="center"/>
              <w:rPr>
                <w:sz w:val="20"/>
                <w:szCs w:val="20"/>
              </w:rPr>
            </w:pPr>
            <w:r>
              <w:rPr>
                <w:sz w:val="20"/>
                <w:szCs w:val="20"/>
              </w:rPr>
              <w:t>0.86</w:t>
            </w:r>
          </w:p>
        </w:tc>
        <w:tc>
          <w:tcPr>
            <w:tcW w:w="2352"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815D89D" w14:textId="77777777" w:rsidR="00D86CC2" w:rsidRDefault="00D86CC2" w:rsidP="00764D31">
            <w:pPr>
              <w:ind w:left="140" w:right="140"/>
              <w:jc w:val="center"/>
              <w:rPr>
                <w:sz w:val="20"/>
                <w:szCs w:val="20"/>
              </w:rPr>
            </w:pPr>
            <w:r>
              <w:rPr>
                <w:sz w:val="20"/>
                <w:szCs w:val="20"/>
              </w:rPr>
              <w:t>22.49</w:t>
            </w:r>
          </w:p>
        </w:tc>
      </w:tr>
    </w:tbl>
    <w:p w14:paraId="40A28B45" w14:textId="77777777" w:rsidR="00D86CC2" w:rsidRDefault="00D86CC2" w:rsidP="00D86CC2">
      <w:pPr>
        <w:spacing w:before="240" w:after="240" w:line="392" w:lineRule="auto"/>
        <w:jc w:val="both"/>
        <w:rPr>
          <w:rFonts w:ascii="Times New Roman" w:eastAsia="Times New Roman" w:hAnsi="Times New Roman" w:cs="Times New Roman"/>
          <w:sz w:val="24"/>
          <w:szCs w:val="24"/>
        </w:rPr>
        <w:sectPr w:rsidR="00D86CC2">
          <w:pgSz w:w="11909" w:h="16834"/>
          <w:pgMar w:top="1440" w:right="1440" w:bottom="1440" w:left="1440" w:header="720" w:footer="720" w:gutter="0"/>
          <w:cols w:space="720"/>
        </w:sectPr>
      </w:pPr>
    </w:p>
    <w:p w14:paraId="36C5AB69" w14:textId="56230A6C" w:rsidR="00D86CC2" w:rsidRDefault="00D86CC2" w:rsidP="00D86CC2">
      <w:pPr>
        <w:spacing w:before="240" w:after="240" w:line="392"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lastRenderedPageBreak/>
        <w:t>Table S</w:t>
      </w:r>
      <w:r w:rsidR="0047427D">
        <w:rPr>
          <w:rFonts w:ascii="Times New Roman" w:eastAsia="Times New Roman" w:hAnsi="Times New Roman" w:cs="Times New Roman"/>
          <w:b/>
          <w:sz w:val="20"/>
          <w:szCs w:val="20"/>
        </w:rPr>
        <w:t>3</w:t>
      </w:r>
      <w:r>
        <w:rPr>
          <w:rFonts w:ascii="Times New Roman" w:eastAsia="Times New Roman" w:hAnsi="Times New Roman" w:cs="Times New Roman"/>
          <w:b/>
          <w:sz w:val="20"/>
          <w:szCs w:val="20"/>
        </w:rPr>
        <w:t>.</w:t>
      </w:r>
      <w:r>
        <w:rPr>
          <w:rFonts w:ascii="Times New Roman" w:eastAsia="Times New Roman" w:hAnsi="Times New Roman" w:cs="Times New Roman"/>
          <w:sz w:val="20"/>
          <w:szCs w:val="20"/>
        </w:rPr>
        <w:t xml:space="preserve"> Output of </w:t>
      </w:r>
      <w:r>
        <w:rPr>
          <w:rFonts w:ascii="Times New Roman" w:eastAsia="Times New Roman" w:hAnsi="Times New Roman" w:cs="Times New Roman"/>
          <w:sz w:val="20"/>
          <w:szCs w:val="20"/>
          <w:vertAlign w:val="superscript"/>
        </w:rPr>
        <w:t>14</w:t>
      </w:r>
      <w:r>
        <w:rPr>
          <w:rFonts w:ascii="Times New Roman" w:eastAsia="Times New Roman" w:hAnsi="Times New Roman" w:cs="Times New Roman"/>
          <w:sz w:val="20"/>
          <w:szCs w:val="20"/>
        </w:rPr>
        <w:t>C dating results for each s</w:t>
      </w:r>
      <w:r w:rsidR="00C36692">
        <w:rPr>
          <w:rFonts w:ascii="Times New Roman" w:eastAsia="Times New Roman" w:hAnsi="Times New Roman" w:cs="Times New Roman"/>
          <w:sz w:val="20"/>
          <w:szCs w:val="20"/>
        </w:rPr>
        <w:t>oil</w:t>
      </w:r>
      <w:r>
        <w:rPr>
          <w:rFonts w:ascii="Times New Roman" w:eastAsia="Times New Roman" w:hAnsi="Times New Roman" w:cs="Times New Roman"/>
          <w:sz w:val="20"/>
          <w:szCs w:val="20"/>
        </w:rPr>
        <w:t xml:space="preserve"> core. Radiocarbon ages are calibrated against the Southern Hemisphere calibration curve SHCal20. Where marine influence is identified, a mixed SHCal20/Marine20 calibration is used. Marine calibrations included a local marine reservoir correction ΔR using</w:t>
      </w:r>
      <w:hyperlink r:id="rId7">
        <w:r>
          <w:rPr>
            <w:rFonts w:ascii="Times New Roman" w:eastAsia="Times New Roman" w:hAnsi="Times New Roman" w:cs="Times New Roman"/>
            <w:color w:val="1155CC"/>
            <w:sz w:val="20"/>
            <w:szCs w:val="20"/>
          </w:rPr>
          <w:t xml:space="preserve"> </w:t>
        </w:r>
      </w:hyperlink>
      <w:hyperlink r:id="rId8">
        <w:r>
          <w:rPr>
            <w:rFonts w:ascii="Times New Roman" w:eastAsia="Times New Roman" w:hAnsi="Times New Roman" w:cs="Times New Roman"/>
            <w:color w:val="0000FF"/>
            <w:sz w:val="20"/>
            <w:szCs w:val="20"/>
            <w:u w:val="single"/>
          </w:rPr>
          <w:t>https://delta-r-calc.jcu.io/</w:t>
        </w:r>
      </w:hyperlink>
      <w:r>
        <w:rPr>
          <w:rFonts w:ascii="Times New Roman" w:eastAsia="Times New Roman" w:hAnsi="Times New Roman" w:cs="Times New Roman"/>
          <w:sz w:val="20"/>
          <w:szCs w:val="20"/>
        </w:rPr>
        <w:t xml:space="preserve"> . Calibrations were done using </w:t>
      </w:r>
      <w:proofErr w:type="spellStart"/>
      <w:r>
        <w:rPr>
          <w:rFonts w:ascii="Times New Roman" w:eastAsia="Times New Roman" w:hAnsi="Times New Roman" w:cs="Times New Roman"/>
          <w:sz w:val="20"/>
          <w:szCs w:val="20"/>
        </w:rPr>
        <w:t>OxCal</w:t>
      </w:r>
      <w:proofErr w:type="spellEnd"/>
      <w:r>
        <w:rPr>
          <w:rFonts w:ascii="Times New Roman" w:eastAsia="Times New Roman" w:hAnsi="Times New Roman" w:cs="Times New Roman"/>
          <w:sz w:val="20"/>
          <w:szCs w:val="20"/>
        </w:rPr>
        <w:t xml:space="preserve"> 4.4.4 using a P-Sequence deposition model. Calibrated ages provide both unmodelled and modelled age ranges and median values and refer to </w:t>
      </w:r>
      <w:proofErr w:type="spellStart"/>
      <w:r>
        <w:rPr>
          <w:rFonts w:ascii="Times New Roman" w:eastAsia="Times New Roman" w:hAnsi="Times New Roman" w:cs="Times New Roman"/>
          <w:sz w:val="20"/>
          <w:szCs w:val="20"/>
        </w:rPr>
        <w:t>cal</w:t>
      </w:r>
      <w:proofErr w:type="spellEnd"/>
      <w:r>
        <w:rPr>
          <w:rFonts w:ascii="Times New Roman" w:eastAsia="Times New Roman" w:hAnsi="Times New Roman" w:cs="Times New Roman"/>
          <w:sz w:val="20"/>
          <w:szCs w:val="20"/>
        </w:rPr>
        <w:t xml:space="preserve"> BP where before present is 1950. </w:t>
      </w:r>
    </w:p>
    <w:tbl>
      <w:tblPr>
        <w:tblW w:w="13950" w:type="dxa"/>
        <w:tblBorders>
          <w:top w:val="nil"/>
          <w:left w:val="nil"/>
          <w:bottom w:val="nil"/>
          <w:right w:val="nil"/>
          <w:insideH w:val="nil"/>
          <w:insideV w:val="nil"/>
        </w:tblBorders>
        <w:tblLayout w:type="fixed"/>
        <w:tblLook w:val="0600" w:firstRow="0" w:lastRow="0" w:firstColumn="0" w:lastColumn="0" w:noHBand="1" w:noVBand="1"/>
      </w:tblPr>
      <w:tblGrid>
        <w:gridCol w:w="795"/>
        <w:gridCol w:w="1182"/>
        <w:gridCol w:w="978"/>
        <w:gridCol w:w="1365"/>
        <w:gridCol w:w="1410"/>
        <w:gridCol w:w="885"/>
        <w:gridCol w:w="1560"/>
        <w:gridCol w:w="1470"/>
        <w:gridCol w:w="1410"/>
        <w:gridCol w:w="1425"/>
        <w:gridCol w:w="1470"/>
      </w:tblGrid>
      <w:tr w:rsidR="00D86CC2" w14:paraId="58E63DE0" w14:textId="77777777" w:rsidTr="00B7080D">
        <w:trPr>
          <w:trHeight w:val="960"/>
        </w:trPr>
        <w:tc>
          <w:tcPr>
            <w:tcW w:w="79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14:paraId="584DB0B6" w14:textId="77777777" w:rsidR="00D86CC2" w:rsidRDefault="00D86CC2" w:rsidP="00B7080D">
            <w:pPr>
              <w:spacing w:line="392" w:lineRule="auto"/>
              <w:jc w:val="center"/>
              <w:rPr>
                <w:b/>
                <w:sz w:val="16"/>
                <w:szCs w:val="16"/>
              </w:rPr>
            </w:pPr>
            <w:r>
              <w:rPr>
                <w:b/>
                <w:sz w:val="16"/>
                <w:szCs w:val="16"/>
              </w:rPr>
              <w:t>Core ID</w:t>
            </w:r>
          </w:p>
        </w:tc>
        <w:tc>
          <w:tcPr>
            <w:tcW w:w="1182"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37812097" w14:textId="77777777" w:rsidR="00D86CC2" w:rsidRDefault="00D86CC2" w:rsidP="00B7080D">
            <w:pPr>
              <w:spacing w:line="392" w:lineRule="auto"/>
              <w:jc w:val="center"/>
              <w:rPr>
                <w:b/>
                <w:sz w:val="16"/>
                <w:szCs w:val="16"/>
              </w:rPr>
            </w:pPr>
            <w:r>
              <w:rPr>
                <w:b/>
                <w:sz w:val="16"/>
                <w:szCs w:val="16"/>
              </w:rPr>
              <w:t>Decompressed Depth (cm)</w:t>
            </w:r>
          </w:p>
        </w:tc>
        <w:tc>
          <w:tcPr>
            <w:tcW w:w="978"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6FCC1EF6" w14:textId="77777777" w:rsidR="00D86CC2" w:rsidRDefault="00D86CC2" w:rsidP="00B7080D">
            <w:pPr>
              <w:spacing w:line="392" w:lineRule="auto"/>
              <w:jc w:val="center"/>
              <w:rPr>
                <w:b/>
                <w:sz w:val="16"/>
                <w:szCs w:val="16"/>
              </w:rPr>
            </w:pPr>
            <w:r>
              <w:rPr>
                <w:b/>
                <w:sz w:val="16"/>
                <w:szCs w:val="16"/>
              </w:rPr>
              <w:t>δ</w:t>
            </w:r>
            <w:r>
              <w:rPr>
                <w:b/>
                <w:sz w:val="16"/>
                <w:szCs w:val="16"/>
                <w:vertAlign w:val="superscript"/>
              </w:rPr>
              <w:t>13</w:t>
            </w:r>
            <w:r>
              <w:rPr>
                <w:b/>
                <w:sz w:val="16"/>
                <w:szCs w:val="16"/>
              </w:rPr>
              <w:t>C (‰)</w:t>
            </w:r>
          </w:p>
        </w:tc>
        <w:tc>
          <w:tcPr>
            <w:tcW w:w="1365"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04CCC8F8" w14:textId="77777777" w:rsidR="00D86CC2" w:rsidRDefault="00D86CC2" w:rsidP="00B7080D">
            <w:pPr>
              <w:spacing w:line="392" w:lineRule="auto"/>
              <w:jc w:val="center"/>
              <w:rPr>
                <w:b/>
                <w:sz w:val="16"/>
                <w:szCs w:val="16"/>
              </w:rPr>
            </w:pPr>
            <w:r>
              <w:rPr>
                <w:b/>
                <w:sz w:val="16"/>
                <w:szCs w:val="16"/>
              </w:rPr>
              <w:t>Percent Modern Carbon (</w:t>
            </w:r>
            <w:proofErr w:type="spellStart"/>
            <w:r>
              <w:rPr>
                <w:b/>
                <w:sz w:val="16"/>
                <w:szCs w:val="16"/>
              </w:rPr>
              <w:t>pMC</w:t>
            </w:r>
            <w:proofErr w:type="spellEnd"/>
            <w:r>
              <w:rPr>
                <w:b/>
                <w:sz w:val="16"/>
                <w:szCs w:val="16"/>
              </w:rPr>
              <w:t>, 1σ)</w:t>
            </w:r>
          </w:p>
        </w:tc>
        <w:tc>
          <w:tcPr>
            <w:tcW w:w="1410"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3F46807A" w14:textId="77777777" w:rsidR="00D86CC2" w:rsidRDefault="00D86CC2" w:rsidP="00B7080D">
            <w:pPr>
              <w:spacing w:line="392" w:lineRule="auto"/>
              <w:jc w:val="center"/>
              <w:rPr>
                <w:b/>
                <w:sz w:val="16"/>
                <w:szCs w:val="16"/>
              </w:rPr>
            </w:pPr>
            <w:r>
              <w:rPr>
                <w:b/>
                <w:sz w:val="16"/>
                <w:szCs w:val="16"/>
              </w:rPr>
              <w:t>Conventional Radiocarbon age (</w:t>
            </w:r>
            <w:proofErr w:type="spellStart"/>
            <w:r>
              <w:rPr>
                <w:b/>
                <w:sz w:val="16"/>
                <w:szCs w:val="16"/>
              </w:rPr>
              <w:t>yr</w:t>
            </w:r>
            <w:proofErr w:type="spellEnd"/>
            <w:r>
              <w:rPr>
                <w:b/>
                <w:sz w:val="16"/>
                <w:szCs w:val="16"/>
              </w:rPr>
              <w:t xml:space="preserve"> BP, 1σ)</w:t>
            </w:r>
          </w:p>
        </w:tc>
        <w:tc>
          <w:tcPr>
            <w:tcW w:w="885"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0EBB8C82" w14:textId="77777777" w:rsidR="00D86CC2" w:rsidRDefault="00D86CC2" w:rsidP="00B7080D">
            <w:pPr>
              <w:spacing w:line="392" w:lineRule="auto"/>
              <w:jc w:val="center"/>
              <w:rPr>
                <w:b/>
                <w:sz w:val="16"/>
                <w:szCs w:val="16"/>
              </w:rPr>
            </w:pPr>
            <w:r>
              <w:rPr>
                <w:b/>
                <w:sz w:val="16"/>
                <w:szCs w:val="16"/>
              </w:rPr>
              <w:t>% Marine</w:t>
            </w:r>
          </w:p>
        </w:tc>
        <w:tc>
          <w:tcPr>
            <w:tcW w:w="1560"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4C0A15F1" w14:textId="77777777" w:rsidR="00D86CC2" w:rsidRDefault="00D86CC2" w:rsidP="00B7080D">
            <w:pPr>
              <w:spacing w:line="392" w:lineRule="auto"/>
              <w:jc w:val="center"/>
              <w:rPr>
                <w:b/>
                <w:sz w:val="16"/>
                <w:szCs w:val="16"/>
              </w:rPr>
            </w:pPr>
            <w:r>
              <w:rPr>
                <w:b/>
                <w:sz w:val="16"/>
                <w:szCs w:val="16"/>
              </w:rPr>
              <w:t>Unmodelled Calibrated age range</w:t>
            </w:r>
          </w:p>
          <w:p w14:paraId="39F899AA" w14:textId="36B3C5E9" w:rsidR="00D86CC2" w:rsidRDefault="00D86CC2" w:rsidP="00B7080D">
            <w:pPr>
              <w:spacing w:line="392" w:lineRule="auto"/>
              <w:jc w:val="center"/>
              <w:rPr>
                <w:b/>
                <w:sz w:val="16"/>
                <w:szCs w:val="16"/>
              </w:rPr>
            </w:pPr>
            <w:r>
              <w:rPr>
                <w:b/>
                <w:sz w:val="16"/>
                <w:szCs w:val="16"/>
              </w:rPr>
              <w:t>(</w:t>
            </w:r>
            <w:proofErr w:type="spellStart"/>
            <w:r>
              <w:rPr>
                <w:b/>
                <w:sz w:val="16"/>
                <w:szCs w:val="16"/>
              </w:rPr>
              <w:t>cal</w:t>
            </w:r>
            <w:proofErr w:type="spellEnd"/>
            <w:r>
              <w:rPr>
                <w:b/>
                <w:sz w:val="16"/>
                <w:szCs w:val="16"/>
              </w:rPr>
              <w:t xml:space="preserve"> </w:t>
            </w:r>
            <w:proofErr w:type="spellStart"/>
            <w:proofErr w:type="gramStart"/>
            <w:r>
              <w:rPr>
                <w:b/>
                <w:sz w:val="16"/>
                <w:szCs w:val="16"/>
              </w:rPr>
              <w:t>yr</w:t>
            </w:r>
            <w:proofErr w:type="spellEnd"/>
            <w:r>
              <w:rPr>
                <w:b/>
                <w:sz w:val="16"/>
                <w:szCs w:val="16"/>
              </w:rPr>
              <w:t xml:space="preserve">  BP</w:t>
            </w:r>
            <w:proofErr w:type="gramEnd"/>
            <w:r>
              <w:rPr>
                <w:b/>
                <w:sz w:val="16"/>
                <w:szCs w:val="16"/>
              </w:rPr>
              <w:t>, 68.3%)</w:t>
            </w:r>
          </w:p>
        </w:tc>
        <w:tc>
          <w:tcPr>
            <w:tcW w:w="1470"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112BE3CE" w14:textId="29BC5F4D" w:rsidR="00D86CC2" w:rsidRDefault="00D86CC2" w:rsidP="00B7080D">
            <w:pPr>
              <w:spacing w:line="392" w:lineRule="auto"/>
              <w:jc w:val="center"/>
              <w:rPr>
                <w:b/>
                <w:sz w:val="16"/>
                <w:szCs w:val="16"/>
              </w:rPr>
            </w:pPr>
            <w:r>
              <w:rPr>
                <w:b/>
                <w:sz w:val="16"/>
                <w:szCs w:val="16"/>
              </w:rPr>
              <w:t>Unmodelled Calibrated Age range</w:t>
            </w:r>
          </w:p>
          <w:p w14:paraId="5BCF0F88" w14:textId="77777777" w:rsidR="00D86CC2" w:rsidRDefault="00D86CC2" w:rsidP="00B7080D">
            <w:pPr>
              <w:spacing w:line="392" w:lineRule="auto"/>
              <w:jc w:val="center"/>
              <w:rPr>
                <w:b/>
                <w:sz w:val="16"/>
                <w:szCs w:val="16"/>
              </w:rPr>
            </w:pPr>
            <w:r>
              <w:rPr>
                <w:b/>
                <w:sz w:val="16"/>
                <w:szCs w:val="16"/>
              </w:rPr>
              <w:t>(</w:t>
            </w:r>
            <w:proofErr w:type="spellStart"/>
            <w:r>
              <w:rPr>
                <w:b/>
                <w:sz w:val="16"/>
                <w:szCs w:val="16"/>
              </w:rPr>
              <w:t>cal</w:t>
            </w:r>
            <w:proofErr w:type="spellEnd"/>
            <w:r>
              <w:rPr>
                <w:b/>
                <w:sz w:val="16"/>
                <w:szCs w:val="16"/>
              </w:rPr>
              <w:t xml:space="preserve"> </w:t>
            </w:r>
            <w:proofErr w:type="spellStart"/>
            <w:r>
              <w:rPr>
                <w:b/>
                <w:sz w:val="16"/>
                <w:szCs w:val="16"/>
              </w:rPr>
              <w:t>yr</w:t>
            </w:r>
            <w:proofErr w:type="spellEnd"/>
            <w:r>
              <w:rPr>
                <w:b/>
                <w:sz w:val="16"/>
                <w:szCs w:val="16"/>
              </w:rPr>
              <w:t xml:space="preserve"> BP, 95.4%)</w:t>
            </w:r>
          </w:p>
        </w:tc>
        <w:tc>
          <w:tcPr>
            <w:tcW w:w="1410"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3193A900" w14:textId="3AA0D6C7" w:rsidR="00D86CC2" w:rsidRDefault="00D86CC2" w:rsidP="00B7080D">
            <w:pPr>
              <w:spacing w:line="392" w:lineRule="auto"/>
              <w:jc w:val="center"/>
              <w:rPr>
                <w:b/>
                <w:sz w:val="16"/>
                <w:szCs w:val="16"/>
              </w:rPr>
            </w:pPr>
            <w:r>
              <w:rPr>
                <w:b/>
                <w:sz w:val="16"/>
                <w:szCs w:val="16"/>
              </w:rPr>
              <w:t xml:space="preserve">Modelled Calibrated age </w:t>
            </w:r>
            <w:proofErr w:type="gramStart"/>
            <w:r>
              <w:rPr>
                <w:b/>
                <w:sz w:val="16"/>
                <w:szCs w:val="16"/>
              </w:rPr>
              <w:t>range</w:t>
            </w:r>
            <w:proofErr w:type="gramEnd"/>
          </w:p>
          <w:p w14:paraId="08C7419D" w14:textId="77777777" w:rsidR="00D86CC2" w:rsidRDefault="00D86CC2" w:rsidP="00B7080D">
            <w:pPr>
              <w:spacing w:line="392" w:lineRule="auto"/>
              <w:jc w:val="center"/>
              <w:rPr>
                <w:b/>
                <w:sz w:val="16"/>
                <w:szCs w:val="16"/>
              </w:rPr>
            </w:pPr>
            <w:r>
              <w:rPr>
                <w:b/>
                <w:sz w:val="16"/>
                <w:szCs w:val="16"/>
              </w:rPr>
              <w:t>(</w:t>
            </w:r>
            <w:proofErr w:type="spellStart"/>
            <w:r>
              <w:rPr>
                <w:b/>
                <w:sz w:val="16"/>
                <w:szCs w:val="16"/>
              </w:rPr>
              <w:t>cal</w:t>
            </w:r>
            <w:proofErr w:type="spellEnd"/>
            <w:r>
              <w:rPr>
                <w:b/>
                <w:sz w:val="16"/>
                <w:szCs w:val="16"/>
              </w:rPr>
              <w:t xml:space="preserve"> </w:t>
            </w:r>
            <w:proofErr w:type="spellStart"/>
            <w:r>
              <w:rPr>
                <w:b/>
                <w:sz w:val="16"/>
                <w:szCs w:val="16"/>
              </w:rPr>
              <w:t>yr</w:t>
            </w:r>
            <w:proofErr w:type="spellEnd"/>
            <w:r>
              <w:rPr>
                <w:b/>
                <w:sz w:val="16"/>
                <w:szCs w:val="16"/>
              </w:rPr>
              <w:t xml:space="preserve"> BP, 68.3%)</w:t>
            </w:r>
          </w:p>
        </w:tc>
        <w:tc>
          <w:tcPr>
            <w:tcW w:w="1425" w:type="dxa"/>
            <w:tcBorders>
              <w:top w:val="single" w:sz="6" w:space="0" w:color="000000"/>
              <w:left w:val="nil"/>
              <w:bottom w:val="single" w:sz="6" w:space="0" w:color="000000"/>
              <w:right w:val="single" w:sz="6" w:space="0" w:color="000000"/>
            </w:tcBorders>
            <w:tcMar>
              <w:top w:w="0" w:type="dxa"/>
              <w:left w:w="0" w:type="dxa"/>
              <w:bottom w:w="0" w:type="dxa"/>
              <w:right w:w="0" w:type="dxa"/>
            </w:tcMar>
            <w:vAlign w:val="center"/>
          </w:tcPr>
          <w:p w14:paraId="5F2CEAFE" w14:textId="77777777" w:rsidR="00D86CC2" w:rsidRDefault="00D86CC2" w:rsidP="00B7080D">
            <w:pPr>
              <w:spacing w:line="392" w:lineRule="auto"/>
              <w:jc w:val="center"/>
              <w:rPr>
                <w:b/>
                <w:sz w:val="16"/>
                <w:szCs w:val="16"/>
              </w:rPr>
            </w:pPr>
            <w:r>
              <w:rPr>
                <w:b/>
                <w:sz w:val="16"/>
                <w:szCs w:val="16"/>
              </w:rPr>
              <w:t xml:space="preserve">Modelled Calibrated Age </w:t>
            </w:r>
            <w:proofErr w:type="gramStart"/>
            <w:r>
              <w:rPr>
                <w:b/>
                <w:sz w:val="16"/>
                <w:szCs w:val="16"/>
              </w:rPr>
              <w:t>range</w:t>
            </w:r>
            <w:proofErr w:type="gramEnd"/>
          </w:p>
          <w:p w14:paraId="593FECA3" w14:textId="475C66E9" w:rsidR="00D86CC2" w:rsidRDefault="00D86CC2" w:rsidP="00B7080D">
            <w:pPr>
              <w:spacing w:line="392" w:lineRule="auto"/>
              <w:jc w:val="center"/>
              <w:rPr>
                <w:b/>
                <w:sz w:val="16"/>
                <w:szCs w:val="16"/>
              </w:rPr>
            </w:pPr>
            <w:r>
              <w:rPr>
                <w:b/>
                <w:sz w:val="16"/>
                <w:szCs w:val="16"/>
              </w:rPr>
              <w:t>(</w:t>
            </w:r>
            <w:proofErr w:type="spellStart"/>
            <w:r>
              <w:rPr>
                <w:b/>
                <w:sz w:val="16"/>
                <w:szCs w:val="16"/>
              </w:rPr>
              <w:t>cal</w:t>
            </w:r>
            <w:proofErr w:type="spellEnd"/>
            <w:r>
              <w:rPr>
                <w:b/>
                <w:sz w:val="16"/>
                <w:szCs w:val="16"/>
              </w:rPr>
              <w:t xml:space="preserve"> </w:t>
            </w:r>
            <w:proofErr w:type="spellStart"/>
            <w:r>
              <w:rPr>
                <w:b/>
                <w:sz w:val="16"/>
                <w:szCs w:val="16"/>
              </w:rPr>
              <w:t>yr</w:t>
            </w:r>
            <w:proofErr w:type="spellEnd"/>
            <w:r>
              <w:rPr>
                <w:b/>
                <w:sz w:val="16"/>
                <w:szCs w:val="16"/>
              </w:rPr>
              <w:t xml:space="preserve"> BP, 95.4%)</w:t>
            </w:r>
          </w:p>
        </w:tc>
        <w:tc>
          <w:tcPr>
            <w:tcW w:w="1470" w:type="dxa"/>
            <w:tcBorders>
              <w:top w:val="single" w:sz="6" w:space="0" w:color="000000"/>
              <w:left w:val="nil"/>
              <w:bottom w:val="single" w:sz="6" w:space="0" w:color="000000"/>
              <w:right w:val="single" w:sz="6" w:space="0" w:color="000000"/>
            </w:tcBorders>
            <w:tcMar>
              <w:top w:w="113" w:type="dxa"/>
              <w:left w:w="113" w:type="dxa"/>
              <w:bottom w:w="113" w:type="dxa"/>
              <w:right w:w="113" w:type="dxa"/>
            </w:tcMar>
            <w:vAlign w:val="center"/>
          </w:tcPr>
          <w:p w14:paraId="0466054E" w14:textId="77777777" w:rsidR="00D86CC2" w:rsidRDefault="00D86CC2" w:rsidP="00B7080D">
            <w:pPr>
              <w:spacing w:line="392" w:lineRule="auto"/>
              <w:ind w:right="-100"/>
              <w:jc w:val="center"/>
              <w:rPr>
                <w:b/>
                <w:sz w:val="16"/>
                <w:szCs w:val="16"/>
              </w:rPr>
            </w:pPr>
            <w:r>
              <w:rPr>
                <w:b/>
                <w:sz w:val="16"/>
                <w:szCs w:val="16"/>
              </w:rPr>
              <w:t>Median Modelled Calibrated Age (</w:t>
            </w:r>
            <w:proofErr w:type="spellStart"/>
            <w:r>
              <w:rPr>
                <w:b/>
                <w:sz w:val="16"/>
                <w:szCs w:val="16"/>
              </w:rPr>
              <w:t>cal</w:t>
            </w:r>
            <w:proofErr w:type="spellEnd"/>
            <w:r>
              <w:rPr>
                <w:b/>
                <w:sz w:val="16"/>
                <w:szCs w:val="16"/>
              </w:rPr>
              <w:t xml:space="preserve"> </w:t>
            </w:r>
            <w:proofErr w:type="spellStart"/>
            <w:r>
              <w:rPr>
                <w:b/>
                <w:sz w:val="16"/>
                <w:szCs w:val="16"/>
              </w:rPr>
              <w:t>yr</w:t>
            </w:r>
            <w:proofErr w:type="spellEnd"/>
            <w:r>
              <w:rPr>
                <w:b/>
                <w:sz w:val="16"/>
                <w:szCs w:val="16"/>
              </w:rPr>
              <w:t xml:space="preserve"> BP)</w:t>
            </w:r>
          </w:p>
        </w:tc>
      </w:tr>
      <w:tr w:rsidR="00D86CC2" w14:paraId="274908C5" w14:textId="77777777" w:rsidTr="00B7080D">
        <w:trPr>
          <w:trHeight w:val="103"/>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13E0B197" w14:textId="77777777" w:rsidR="00D86CC2" w:rsidRDefault="00D86CC2" w:rsidP="00764D31">
            <w:pPr>
              <w:spacing w:line="392" w:lineRule="auto"/>
              <w:jc w:val="center"/>
              <w:rPr>
                <w:sz w:val="16"/>
                <w:szCs w:val="16"/>
              </w:rPr>
            </w:pPr>
            <w:r>
              <w:rPr>
                <w:sz w:val="16"/>
                <w:szCs w:val="16"/>
              </w:rPr>
              <w:t>Core 1</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2E09A0F5" w14:textId="77777777" w:rsidR="00D86CC2" w:rsidRDefault="00D86CC2" w:rsidP="00764D31">
            <w:pPr>
              <w:spacing w:line="392" w:lineRule="auto"/>
              <w:jc w:val="center"/>
              <w:rPr>
                <w:sz w:val="16"/>
                <w:szCs w:val="16"/>
              </w:rPr>
            </w:pPr>
            <w:r>
              <w:rPr>
                <w:sz w:val="16"/>
                <w:szCs w:val="16"/>
              </w:rPr>
              <w:t>24.64</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4270AC33" w14:textId="77777777" w:rsidR="00D86CC2" w:rsidRDefault="00D86CC2" w:rsidP="00764D31">
            <w:pPr>
              <w:spacing w:line="392" w:lineRule="auto"/>
              <w:jc w:val="center"/>
              <w:rPr>
                <w:sz w:val="16"/>
                <w:szCs w:val="16"/>
              </w:rPr>
            </w:pPr>
            <w:r>
              <w:rPr>
                <w:sz w:val="16"/>
                <w:szCs w:val="16"/>
              </w:rPr>
              <w:t>-22.9</w:t>
            </w:r>
          </w:p>
        </w:tc>
        <w:tc>
          <w:tcPr>
            <w:tcW w:w="1365" w:type="dxa"/>
            <w:tcBorders>
              <w:top w:val="nil"/>
              <w:left w:val="nil"/>
              <w:bottom w:val="single" w:sz="6" w:space="0" w:color="000000"/>
              <w:right w:val="single" w:sz="6" w:space="0" w:color="000000"/>
            </w:tcBorders>
            <w:tcMar>
              <w:top w:w="0" w:type="dxa"/>
              <w:left w:w="0" w:type="dxa"/>
              <w:bottom w:w="0" w:type="dxa"/>
              <w:right w:w="0" w:type="dxa"/>
            </w:tcMar>
          </w:tcPr>
          <w:p w14:paraId="778AE828" w14:textId="77777777" w:rsidR="00D86CC2" w:rsidRDefault="00D86CC2" w:rsidP="00764D31">
            <w:pPr>
              <w:spacing w:line="392" w:lineRule="auto"/>
              <w:jc w:val="center"/>
              <w:rPr>
                <w:sz w:val="16"/>
                <w:szCs w:val="16"/>
              </w:rPr>
            </w:pPr>
            <w:r>
              <w:rPr>
                <w:sz w:val="16"/>
                <w:szCs w:val="16"/>
              </w:rPr>
              <w:t>98.24 ± 0.32</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26F93940" w14:textId="77777777" w:rsidR="00D86CC2" w:rsidRDefault="00D86CC2" w:rsidP="00764D31">
            <w:pPr>
              <w:spacing w:line="392" w:lineRule="auto"/>
              <w:jc w:val="center"/>
              <w:rPr>
                <w:sz w:val="16"/>
                <w:szCs w:val="16"/>
              </w:rPr>
            </w:pPr>
            <w:r>
              <w:rPr>
                <w:sz w:val="16"/>
                <w:szCs w:val="16"/>
              </w:rPr>
              <w:t>143 ± 26</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42160353"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618A4E08" w14:textId="77777777" w:rsidR="00D86CC2" w:rsidRDefault="00D86CC2" w:rsidP="00764D31">
            <w:pPr>
              <w:spacing w:line="392" w:lineRule="auto"/>
              <w:jc w:val="center"/>
              <w:rPr>
                <w:sz w:val="16"/>
                <w:szCs w:val="16"/>
              </w:rPr>
            </w:pPr>
            <w:r>
              <w:rPr>
                <w:sz w:val="16"/>
                <w:szCs w:val="16"/>
              </w:rPr>
              <w:t>252 -…</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11E082AB" w14:textId="77777777" w:rsidR="00D86CC2" w:rsidRDefault="00D86CC2" w:rsidP="00764D31">
            <w:pPr>
              <w:spacing w:line="392" w:lineRule="auto"/>
              <w:jc w:val="center"/>
              <w:rPr>
                <w:sz w:val="16"/>
                <w:szCs w:val="16"/>
              </w:rPr>
            </w:pPr>
            <w:r>
              <w:rPr>
                <w:sz w:val="16"/>
                <w:szCs w:val="16"/>
              </w:rPr>
              <w:t>259 -…</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6D0193F7" w14:textId="77777777" w:rsidR="00D86CC2" w:rsidRDefault="00D86CC2" w:rsidP="00764D31">
            <w:pPr>
              <w:spacing w:line="392" w:lineRule="auto"/>
              <w:jc w:val="center"/>
              <w:rPr>
                <w:sz w:val="16"/>
                <w:szCs w:val="16"/>
              </w:rPr>
            </w:pPr>
            <w:r>
              <w:rPr>
                <w:sz w:val="16"/>
                <w:szCs w:val="16"/>
              </w:rPr>
              <w:t>255 - 9</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70964D42" w14:textId="77777777" w:rsidR="00D86CC2" w:rsidRDefault="00D86CC2" w:rsidP="00764D31">
            <w:pPr>
              <w:spacing w:line="392" w:lineRule="auto"/>
              <w:jc w:val="center"/>
              <w:rPr>
                <w:sz w:val="16"/>
                <w:szCs w:val="16"/>
              </w:rPr>
            </w:pPr>
            <w:r>
              <w:rPr>
                <w:sz w:val="16"/>
                <w:szCs w:val="16"/>
              </w:rPr>
              <w:t>261 - 3</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511ED7C9" w14:textId="77777777" w:rsidR="00D86CC2" w:rsidRDefault="00D86CC2" w:rsidP="00764D31">
            <w:pPr>
              <w:spacing w:line="392" w:lineRule="auto"/>
              <w:jc w:val="center"/>
              <w:rPr>
                <w:sz w:val="16"/>
                <w:szCs w:val="16"/>
              </w:rPr>
            </w:pPr>
            <w:r>
              <w:rPr>
                <w:sz w:val="16"/>
                <w:szCs w:val="16"/>
              </w:rPr>
              <w:t>103</w:t>
            </w:r>
          </w:p>
        </w:tc>
      </w:tr>
      <w:tr w:rsidR="00D86CC2" w14:paraId="54FC39C2" w14:textId="77777777" w:rsidTr="00B7080D">
        <w:trPr>
          <w:trHeight w:val="103"/>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37E243BC" w14:textId="77777777" w:rsidR="00D86CC2" w:rsidRDefault="00D86CC2" w:rsidP="00764D31">
            <w:pPr>
              <w:spacing w:line="392" w:lineRule="auto"/>
              <w:jc w:val="center"/>
              <w:rPr>
                <w:sz w:val="16"/>
                <w:szCs w:val="16"/>
              </w:rPr>
            </w:pPr>
            <w:r>
              <w:rPr>
                <w:sz w:val="16"/>
                <w:szCs w:val="16"/>
              </w:rPr>
              <w:t>Core 1</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7E4D58C9" w14:textId="77777777" w:rsidR="00D86CC2" w:rsidRDefault="00D86CC2" w:rsidP="00764D31">
            <w:pPr>
              <w:spacing w:line="392" w:lineRule="auto"/>
              <w:jc w:val="center"/>
              <w:rPr>
                <w:sz w:val="16"/>
                <w:szCs w:val="16"/>
              </w:rPr>
            </w:pPr>
            <w:r>
              <w:rPr>
                <w:sz w:val="16"/>
                <w:szCs w:val="16"/>
              </w:rPr>
              <w:t>35.24</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785420E2" w14:textId="77777777" w:rsidR="00D86CC2" w:rsidRDefault="00D86CC2" w:rsidP="00764D31">
            <w:pPr>
              <w:spacing w:line="392" w:lineRule="auto"/>
              <w:jc w:val="center"/>
              <w:rPr>
                <w:sz w:val="16"/>
                <w:szCs w:val="16"/>
              </w:rPr>
            </w:pPr>
            <w:r>
              <w:rPr>
                <w:sz w:val="16"/>
                <w:szCs w:val="16"/>
              </w:rPr>
              <w:t>-24.3</w:t>
            </w:r>
          </w:p>
        </w:tc>
        <w:tc>
          <w:tcPr>
            <w:tcW w:w="1365" w:type="dxa"/>
            <w:tcBorders>
              <w:top w:val="nil"/>
              <w:left w:val="nil"/>
              <w:bottom w:val="single" w:sz="6" w:space="0" w:color="000000"/>
              <w:right w:val="single" w:sz="6" w:space="0" w:color="000000"/>
            </w:tcBorders>
            <w:tcMar>
              <w:top w:w="0" w:type="dxa"/>
              <w:left w:w="0" w:type="dxa"/>
              <w:bottom w:w="0" w:type="dxa"/>
              <w:right w:w="0" w:type="dxa"/>
            </w:tcMar>
          </w:tcPr>
          <w:p w14:paraId="4E7E86B2" w14:textId="77777777" w:rsidR="00D86CC2" w:rsidRDefault="00D86CC2" w:rsidP="00764D31">
            <w:pPr>
              <w:spacing w:line="392" w:lineRule="auto"/>
              <w:jc w:val="center"/>
              <w:rPr>
                <w:sz w:val="16"/>
                <w:szCs w:val="16"/>
              </w:rPr>
            </w:pPr>
            <w:r>
              <w:rPr>
                <w:sz w:val="16"/>
                <w:szCs w:val="16"/>
              </w:rPr>
              <w:t>95.29 ± 0.28</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67023999" w14:textId="77777777" w:rsidR="00D86CC2" w:rsidRDefault="00D86CC2" w:rsidP="00764D31">
            <w:pPr>
              <w:spacing w:line="392" w:lineRule="auto"/>
              <w:jc w:val="center"/>
              <w:rPr>
                <w:sz w:val="16"/>
                <w:szCs w:val="16"/>
              </w:rPr>
            </w:pPr>
            <w:r>
              <w:rPr>
                <w:sz w:val="16"/>
                <w:szCs w:val="16"/>
              </w:rPr>
              <w:t>388 ± 24</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5B6881BD"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534623B9" w14:textId="77777777" w:rsidR="00D86CC2" w:rsidRDefault="00D86CC2" w:rsidP="00764D31">
            <w:pPr>
              <w:spacing w:line="392" w:lineRule="auto"/>
              <w:jc w:val="center"/>
              <w:rPr>
                <w:sz w:val="16"/>
                <w:szCs w:val="16"/>
              </w:rPr>
            </w:pPr>
            <w:r>
              <w:rPr>
                <w:sz w:val="16"/>
                <w:szCs w:val="16"/>
              </w:rPr>
              <w:t>487 - 328</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44D557E8" w14:textId="77777777" w:rsidR="00D86CC2" w:rsidRDefault="00D86CC2" w:rsidP="00764D31">
            <w:pPr>
              <w:spacing w:line="392" w:lineRule="auto"/>
              <w:jc w:val="center"/>
              <w:rPr>
                <w:sz w:val="16"/>
                <w:szCs w:val="16"/>
              </w:rPr>
            </w:pPr>
            <w:r>
              <w:rPr>
                <w:sz w:val="16"/>
                <w:szCs w:val="16"/>
              </w:rPr>
              <w:t>492 - 322</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479A481B" w14:textId="77777777" w:rsidR="00D86CC2" w:rsidRDefault="00D86CC2" w:rsidP="00764D31">
            <w:pPr>
              <w:spacing w:line="392" w:lineRule="auto"/>
              <w:jc w:val="center"/>
              <w:rPr>
                <w:sz w:val="16"/>
                <w:szCs w:val="16"/>
              </w:rPr>
            </w:pPr>
            <w:r>
              <w:rPr>
                <w:sz w:val="16"/>
                <w:szCs w:val="16"/>
              </w:rPr>
              <w:t>455 - 325</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04CD1213" w14:textId="77777777" w:rsidR="00D86CC2" w:rsidRDefault="00D86CC2" w:rsidP="00764D31">
            <w:pPr>
              <w:spacing w:line="392" w:lineRule="auto"/>
              <w:jc w:val="center"/>
              <w:rPr>
                <w:sz w:val="16"/>
                <w:szCs w:val="16"/>
              </w:rPr>
            </w:pPr>
            <w:r>
              <w:rPr>
                <w:sz w:val="16"/>
                <w:szCs w:val="16"/>
              </w:rPr>
              <w:t>486 - 320</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4A3B0359" w14:textId="77777777" w:rsidR="00D86CC2" w:rsidRDefault="00D86CC2" w:rsidP="00764D31">
            <w:pPr>
              <w:spacing w:line="392" w:lineRule="auto"/>
              <w:jc w:val="center"/>
              <w:rPr>
                <w:sz w:val="16"/>
                <w:szCs w:val="16"/>
              </w:rPr>
            </w:pPr>
            <w:r>
              <w:rPr>
                <w:sz w:val="16"/>
                <w:szCs w:val="16"/>
              </w:rPr>
              <w:t>371</w:t>
            </w:r>
          </w:p>
        </w:tc>
      </w:tr>
      <w:tr w:rsidR="00D86CC2" w14:paraId="55BD2F1B" w14:textId="77777777" w:rsidTr="00B7080D">
        <w:trPr>
          <w:trHeight w:val="331"/>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6B40ABCE" w14:textId="77777777" w:rsidR="00D86CC2" w:rsidRDefault="00D86CC2" w:rsidP="00764D31">
            <w:pPr>
              <w:spacing w:line="392" w:lineRule="auto"/>
              <w:jc w:val="center"/>
              <w:rPr>
                <w:sz w:val="16"/>
                <w:szCs w:val="16"/>
              </w:rPr>
            </w:pPr>
            <w:r>
              <w:rPr>
                <w:sz w:val="16"/>
                <w:szCs w:val="16"/>
              </w:rPr>
              <w:t>Core 1</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2B0BDFFE" w14:textId="77777777" w:rsidR="00D86CC2" w:rsidRDefault="00D86CC2" w:rsidP="00764D31">
            <w:pPr>
              <w:spacing w:line="392" w:lineRule="auto"/>
              <w:jc w:val="center"/>
              <w:rPr>
                <w:sz w:val="16"/>
                <w:szCs w:val="16"/>
              </w:rPr>
            </w:pPr>
            <w:r>
              <w:rPr>
                <w:sz w:val="16"/>
                <w:szCs w:val="16"/>
              </w:rPr>
              <w:t>48.19</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019CEB51" w14:textId="77777777" w:rsidR="00D86CC2" w:rsidRDefault="00D86CC2" w:rsidP="00764D31">
            <w:pPr>
              <w:spacing w:line="392" w:lineRule="auto"/>
              <w:jc w:val="center"/>
              <w:rPr>
                <w:sz w:val="16"/>
                <w:szCs w:val="16"/>
              </w:rPr>
            </w:pPr>
            <w:r>
              <w:rPr>
                <w:sz w:val="16"/>
                <w:szCs w:val="16"/>
              </w:rPr>
              <w:t>-23.2</w:t>
            </w:r>
          </w:p>
        </w:tc>
        <w:tc>
          <w:tcPr>
            <w:tcW w:w="1365" w:type="dxa"/>
            <w:tcBorders>
              <w:top w:val="nil"/>
              <w:left w:val="nil"/>
              <w:bottom w:val="single" w:sz="6" w:space="0" w:color="000000"/>
              <w:right w:val="single" w:sz="6" w:space="0" w:color="000000"/>
            </w:tcBorders>
            <w:tcMar>
              <w:top w:w="0" w:type="dxa"/>
              <w:left w:w="0" w:type="dxa"/>
              <w:bottom w:w="0" w:type="dxa"/>
              <w:right w:w="0" w:type="dxa"/>
            </w:tcMar>
          </w:tcPr>
          <w:p w14:paraId="7BFC464F" w14:textId="77777777" w:rsidR="00D86CC2" w:rsidRDefault="00D86CC2" w:rsidP="00764D31">
            <w:pPr>
              <w:spacing w:line="392" w:lineRule="auto"/>
              <w:jc w:val="center"/>
              <w:rPr>
                <w:sz w:val="16"/>
                <w:szCs w:val="16"/>
              </w:rPr>
            </w:pPr>
            <w:r>
              <w:rPr>
                <w:sz w:val="16"/>
                <w:szCs w:val="16"/>
              </w:rPr>
              <w:t>94.06 ± 0.27</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18223445" w14:textId="77777777" w:rsidR="00D86CC2" w:rsidRDefault="00D86CC2" w:rsidP="00764D31">
            <w:pPr>
              <w:spacing w:line="392" w:lineRule="auto"/>
              <w:jc w:val="center"/>
              <w:rPr>
                <w:sz w:val="16"/>
                <w:szCs w:val="16"/>
              </w:rPr>
            </w:pPr>
            <w:r>
              <w:rPr>
                <w:sz w:val="16"/>
                <w:szCs w:val="16"/>
              </w:rPr>
              <w:t>492 ± 23</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733C0BE9"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61A1E978" w14:textId="77777777" w:rsidR="00D86CC2" w:rsidRDefault="00D86CC2" w:rsidP="00764D31">
            <w:pPr>
              <w:spacing w:line="392" w:lineRule="auto"/>
              <w:jc w:val="center"/>
              <w:rPr>
                <w:sz w:val="16"/>
                <w:szCs w:val="16"/>
              </w:rPr>
            </w:pPr>
            <w:r>
              <w:rPr>
                <w:sz w:val="16"/>
                <w:szCs w:val="16"/>
              </w:rPr>
              <w:t>515 - 495</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1B869C4E" w14:textId="77777777" w:rsidR="00D86CC2" w:rsidRDefault="00D86CC2" w:rsidP="00764D31">
            <w:pPr>
              <w:spacing w:line="392" w:lineRule="auto"/>
              <w:jc w:val="center"/>
              <w:rPr>
                <w:sz w:val="16"/>
                <w:szCs w:val="16"/>
              </w:rPr>
            </w:pPr>
            <w:r>
              <w:rPr>
                <w:sz w:val="16"/>
                <w:szCs w:val="16"/>
              </w:rPr>
              <w:t>531 - 490</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16270B8B" w14:textId="77777777" w:rsidR="00D86CC2" w:rsidRDefault="00D86CC2" w:rsidP="00764D31">
            <w:pPr>
              <w:spacing w:line="392" w:lineRule="auto"/>
              <w:jc w:val="center"/>
              <w:rPr>
                <w:sz w:val="16"/>
                <w:szCs w:val="16"/>
              </w:rPr>
            </w:pPr>
            <w:r>
              <w:rPr>
                <w:sz w:val="16"/>
                <w:szCs w:val="16"/>
              </w:rPr>
              <w:t>516 - 496</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72F2979A" w14:textId="77777777" w:rsidR="00D86CC2" w:rsidRDefault="00D86CC2" w:rsidP="00764D31">
            <w:pPr>
              <w:spacing w:line="392" w:lineRule="auto"/>
              <w:jc w:val="center"/>
              <w:rPr>
                <w:sz w:val="16"/>
                <w:szCs w:val="16"/>
              </w:rPr>
            </w:pPr>
            <w:r>
              <w:rPr>
                <w:sz w:val="16"/>
                <w:szCs w:val="16"/>
              </w:rPr>
              <w:t>531 - 490</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5FAEF36B" w14:textId="77777777" w:rsidR="00D86CC2" w:rsidRDefault="00D86CC2" w:rsidP="00764D31">
            <w:pPr>
              <w:spacing w:line="392" w:lineRule="auto"/>
              <w:jc w:val="center"/>
              <w:rPr>
                <w:sz w:val="16"/>
                <w:szCs w:val="16"/>
              </w:rPr>
            </w:pPr>
            <w:r>
              <w:rPr>
                <w:sz w:val="16"/>
                <w:szCs w:val="16"/>
              </w:rPr>
              <w:t>506</w:t>
            </w:r>
          </w:p>
        </w:tc>
      </w:tr>
      <w:tr w:rsidR="00D86CC2" w14:paraId="33908A74" w14:textId="77777777" w:rsidTr="00B7080D">
        <w:trPr>
          <w:trHeight w:val="103"/>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55C4F37A" w14:textId="77777777" w:rsidR="00D86CC2" w:rsidRDefault="00D86CC2" w:rsidP="00764D31">
            <w:pPr>
              <w:spacing w:line="392" w:lineRule="auto"/>
              <w:jc w:val="center"/>
              <w:rPr>
                <w:sz w:val="16"/>
                <w:szCs w:val="16"/>
              </w:rPr>
            </w:pPr>
            <w:r>
              <w:rPr>
                <w:sz w:val="16"/>
                <w:szCs w:val="16"/>
              </w:rPr>
              <w:t>Core 1</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7FBD72E5" w14:textId="77777777" w:rsidR="00D86CC2" w:rsidRDefault="00D86CC2" w:rsidP="00764D31">
            <w:pPr>
              <w:spacing w:line="392" w:lineRule="auto"/>
              <w:jc w:val="center"/>
              <w:rPr>
                <w:sz w:val="16"/>
                <w:szCs w:val="16"/>
              </w:rPr>
            </w:pPr>
            <w:r>
              <w:rPr>
                <w:sz w:val="16"/>
                <w:szCs w:val="16"/>
              </w:rPr>
              <w:t>63.50</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21EDCAC2" w14:textId="77777777" w:rsidR="00D86CC2" w:rsidRDefault="00D86CC2" w:rsidP="00764D31">
            <w:pPr>
              <w:spacing w:line="392" w:lineRule="auto"/>
              <w:jc w:val="center"/>
              <w:rPr>
                <w:sz w:val="16"/>
                <w:szCs w:val="16"/>
              </w:rPr>
            </w:pPr>
            <w:r>
              <w:rPr>
                <w:sz w:val="16"/>
                <w:szCs w:val="16"/>
              </w:rPr>
              <w:t>-18.9</w:t>
            </w:r>
          </w:p>
        </w:tc>
        <w:tc>
          <w:tcPr>
            <w:tcW w:w="1365" w:type="dxa"/>
            <w:tcBorders>
              <w:top w:val="nil"/>
              <w:left w:val="nil"/>
              <w:bottom w:val="single" w:sz="6" w:space="0" w:color="000000"/>
              <w:right w:val="single" w:sz="6" w:space="0" w:color="000000"/>
            </w:tcBorders>
            <w:tcMar>
              <w:top w:w="0" w:type="dxa"/>
              <w:left w:w="0" w:type="dxa"/>
              <w:bottom w:w="0" w:type="dxa"/>
              <w:right w:w="0" w:type="dxa"/>
            </w:tcMar>
          </w:tcPr>
          <w:p w14:paraId="3A8828DA" w14:textId="77777777" w:rsidR="00D86CC2" w:rsidRDefault="00D86CC2" w:rsidP="00764D31">
            <w:pPr>
              <w:spacing w:line="392" w:lineRule="auto"/>
              <w:jc w:val="center"/>
              <w:rPr>
                <w:sz w:val="16"/>
                <w:szCs w:val="16"/>
              </w:rPr>
            </w:pPr>
            <w:r>
              <w:rPr>
                <w:sz w:val="16"/>
                <w:szCs w:val="16"/>
              </w:rPr>
              <w:t>72.82 ± 0.21</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14940BC3" w14:textId="77777777" w:rsidR="00D86CC2" w:rsidRDefault="00D86CC2" w:rsidP="00764D31">
            <w:pPr>
              <w:spacing w:line="392" w:lineRule="auto"/>
              <w:jc w:val="center"/>
              <w:rPr>
                <w:sz w:val="16"/>
                <w:szCs w:val="16"/>
              </w:rPr>
            </w:pPr>
            <w:r>
              <w:rPr>
                <w:sz w:val="16"/>
                <w:szCs w:val="16"/>
              </w:rPr>
              <w:t>2548 ± 23</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0E940625" w14:textId="77777777" w:rsidR="00D86CC2" w:rsidRDefault="00D86CC2" w:rsidP="00764D31">
            <w:pPr>
              <w:spacing w:line="392" w:lineRule="auto"/>
              <w:jc w:val="center"/>
              <w:rPr>
                <w:sz w:val="16"/>
                <w:szCs w:val="16"/>
              </w:rPr>
            </w:pPr>
            <w:r>
              <w:rPr>
                <w:sz w:val="16"/>
                <w:szCs w:val="16"/>
              </w:rPr>
              <w:t>50%</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5FBC65CC" w14:textId="77777777" w:rsidR="00D86CC2" w:rsidRDefault="00D86CC2" w:rsidP="00764D31">
            <w:pPr>
              <w:spacing w:line="392" w:lineRule="auto"/>
              <w:jc w:val="center"/>
              <w:rPr>
                <w:sz w:val="16"/>
                <w:szCs w:val="16"/>
              </w:rPr>
            </w:pPr>
            <w:r>
              <w:rPr>
                <w:sz w:val="16"/>
                <w:szCs w:val="16"/>
              </w:rPr>
              <w:t>2461 - 2341</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599A3154" w14:textId="77777777" w:rsidR="00D86CC2" w:rsidRDefault="00D86CC2" w:rsidP="00764D31">
            <w:pPr>
              <w:spacing w:line="392" w:lineRule="auto"/>
              <w:jc w:val="center"/>
              <w:rPr>
                <w:sz w:val="16"/>
                <w:szCs w:val="16"/>
              </w:rPr>
            </w:pPr>
            <w:r>
              <w:rPr>
                <w:sz w:val="16"/>
                <w:szCs w:val="16"/>
              </w:rPr>
              <w:t>2667 - 2301</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0B6344C7" w14:textId="77777777" w:rsidR="00D86CC2" w:rsidRDefault="00D86CC2" w:rsidP="00764D31">
            <w:pPr>
              <w:spacing w:line="392" w:lineRule="auto"/>
              <w:jc w:val="center"/>
              <w:rPr>
                <w:sz w:val="16"/>
                <w:szCs w:val="16"/>
              </w:rPr>
            </w:pPr>
            <w:r>
              <w:rPr>
                <w:sz w:val="16"/>
                <w:szCs w:val="16"/>
              </w:rPr>
              <w:t>2446 - 2338</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7A5230ED" w14:textId="77777777" w:rsidR="00D86CC2" w:rsidRDefault="00D86CC2" w:rsidP="00764D31">
            <w:pPr>
              <w:spacing w:line="392" w:lineRule="auto"/>
              <w:jc w:val="center"/>
              <w:rPr>
                <w:sz w:val="16"/>
                <w:szCs w:val="16"/>
              </w:rPr>
            </w:pPr>
            <w:r>
              <w:rPr>
                <w:sz w:val="16"/>
                <w:szCs w:val="16"/>
              </w:rPr>
              <w:t>2608 - 2181</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3E2BDB80" w14:textId="77777777" w:rsidR="00D86CC2" w:rsidRDefault="00D86CC2" w:rsidP="00764D31">
            <w:pPr>
              <w:spacing w:line="392" w:lineRule="auto"/>
              <w:jc w:val="center"/>
              <w:rPr>
                <w:sz w:val="16"/>
                <w:szCs w:val="16"/>
              </w:rPr>
            </w:pPr>
            <w:r>
              <w:rPr>
                <w:sz w:val="16"/>
                <w:szCs w:val="16"/>
              </w:rPr>
              <w:t>2391</w:t>
            </w:r>
          </w:p>
        </w:tc>
      </w:tr>
      <w:tr w:rsidR="00D86CC2" w14:paraId="048DF6A7" w14:textId="77777777" w:rsidTr="00B7080D">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4B1C4C85" w14:textId="77777777" w:rsidR="00D86CC2" w:rsidRDefault="00D86CC2" w:rsidP="00764D31">
            <w:pPr>
              <w:spacing w:line="392" w:lineRule="auto"/>
              <w:jc w:val="center"/>
              <w:rPr>
                <w:sz w:val="16"/>
                <w:szCs w:val="16"/>
              </w:rPr>
            </w:pPr>
            <w:r>
              <w:rPr>
                <w:sz w:val="16"/>
                <w:szCs w:val="16"/>
              </w:rPr>
              <w:t>Core 1</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17B075FE" w14:textId="77777777" w:rsidR="00D86CC2" w:rsidRDefault="00D86CC2" w:rsidP="00764D31">
            <w:pPr>
              <w:spacing w:line="392" w:lineRule="auto"/>
              <w:jc w:val="center"/>
              <w:rPr>
                <w:sz w:val="16"/>
                <w:szCs w:val="16"/>
              </w:rPr>
            </w:pPr>
            <w:r>
              <w:rPr>
                <w:sz w:val="16"/>
                <w:szCs w:val="16"/>
              </w:rPr>
              <w:t>91.76</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67AB456C" w14:textId="77777777" w:rsidR="00D86CC2" w:rsidRDefault="00D86CC2" w:rsidP="00764D31">
            <w:pPr>
              <w:spacing w:line="392" w:lineRule="auto"/>
              <w:jc w:val="center"/>
              <w:rPr>
                <w:sz w:val="16"/>
                <w:szCs w:val="16"/>
              </w:rPr>
            </w:pPr>
            <w:r>
              <w:rPr>
                <w:sz w:val="16"/>
                <w:szCs w:val="16"/>
              </w:rPr>
              <w:t>-15.6</w:t>
            </w:r>
          </w:p>
        </w:tc>
        <w:tc>
          <w:tcPr>
            <w:tcW w:w="1365" w:type="dxa"/>
            <w:tcBorders>
              <w:top w:val="nil"/>
              <w:left w:val="nil"/>
              <w:bottom w:val="single" w:sz="6" w:space="0" w:color="000000"/>
              <w:right w:val="single" w:sz="6" w:space="0" w:color="000000"/>
            </w:tcBorders>
            <w:tcMar>
              <w:top w:w="0" w:type="dxa"/>
              <w:left w:w="0" w:type="dxa"/>
              <w:bottom w:w="0" w:type="dxa"/>
              <w:right w:w="0" w:type="dxa"/>
            </w:tcMar>
          </w:tcPr>
          <w:p w14:paraId="30932A42" w14:textId="77777777" w:rsidR="00D86CC2" w:rsidRDefault="00D86CC2" w:rsidP="00764D31">
            <w:pPr>
              <w:spacing w:line="392" w:lineRule="auto"/>
              <w:jc w:val="center"/>
              <w:rPr>
                <w:sz w:val="16"/>
                <w:szCs w:val="16"/>
              </w:rPr>
            </w:pPr>
            <w:r>
              <w:rPr>
                <w:sz w:val="16"/>
                <w:szCs w:val="16"/>
              </w:rPr>
              <w:t>68.53 ± 0.33</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18C900A4" w14:textId="77777777" w:rsidR="00D86CC2" w:rsidRDefault="00D86CC2" w:rsidP="00764D31">
            <w:pPr>
              <w:spacing w:line="392" w:lineRule="auto"/>
              <w:jc w:val="center"/>
              <w:rPr>
                <w:sz w:val="16"/>
                <w:szCs w:val="16"/>
              </w:rPr>
            </w:pPr>
            <w:r>
              <w:rPr>
                <w:sz w:val="16"/>
                <w:szCs w:val="16"/>
              </w:rPr>
              <w:t>3036 ± 39</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722A652C" w14:textId="77777777" w:rsidR="00D86CC2" w:rsidRDefault="00D86CC2" w:rsidP="00764D31">
            <w:pPr>
              <w:spacing w:line="392" w:lineRule="auto"/>
              <w:jc w:val="center"/>
              <w:rPr>
                <w:sz w:val="16"/>
                <w:szCs w:val="16"/>
              </w:rPr>
            </w:pPr>
            <w:r>
              <w:rPr>
                <w:sz w:val="16"/>
                <w:szCs w:val="16"/>
              </w:rPr>
              <w:t>65%</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5F7841C4" w14:textId="77777777" w:rsidR="00D86CC2" w:rsidRDefault="00D86CC2" w:rsidP="00764D31">
            <w:pPr>
              <w:spacing w:line="392" w:lineRule="auto"/>
              <w:jc w:val="center"/>
              <w:rPr>
                <w:sz w:val="16"/>
                <w:szCs w:val="16"/>
              </w:rPr>
            </w:pPr>
            <w:r>
              <w:rPr>
                <w:sz w:val="16"/>
                <w:szCs w:val="16"/>
              </w:rPr>
              <w:t>3024 - 2846</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237FF4EA" w14:textId="77777777" w:rsidR="00D86CC2" w:rsidRDefault="00D86CC2" w:rsidP="00764D31">
            <w:pPr>
              <w:spacing w:line="392" w:lineRule="auto"/>
              <w:jc w:val="center"/>
              <w:rPr>
                <w:sz w:val="16"/>
                <w:szCs w:val="16"/>
              </w:rPr>
            </w:pPr>
            <w:r>
              <w:rPr>
                <w:sz w:val="16"/>
                <w:szCs w:val="16"/>
              </w:rPr>
              <w:t>3111 - 2796</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7EE38062" w14:textId="77777777" w:rsidR="00D86CC2" w:rsidRDefault="00D86CC2" w:rsidP="00764D31">
            <w:pPr>
              <w:spacing w:line="392" w:lineRule="auto"/>
              <w:jc w:val="center"/>
              <w:rPr>
                <w:sz w:val="16"/>
                <w:szCs w:val="16"/>
              </w:rPr>
            </w:pPr>
            <w:r>
              <w:rPr>
                <w:sz w:val="16"/>
                <w:szCs w:val="16"/>
              </w:rPr>
              <w:t>3054 - 2868</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78C12576" w14:textId="77777777" w:rsidR="00D86CC2" w:rsidRDefault="00D86CC2" w:rsidP="00764D31">
            <w:pPr>
              <w:spacing w:line="392" w:lineRule="auto"/>
              <w:jc w:val="center"/>
              <w:rPr>
                <w:sz w:val="16"/>
                <w:szCs w:val="16"/>
              </w:rPr>
            </w:pPr>
            <w:r>
              <w:rPr>
                <w:sz w:val="16"/>
                <w:szCs w:val="16"/>
              </w:rPr>
              <w:t>3145 - 2781</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24C7156F" w14:textId="77777777" w:rsidR="00D86CC2" w:rsidRDefault="00D86CC2" w:rsidP="00764D31">
            <w:pPr>
              <w:spacing w:line="392" w:lineRule="auto"/>
              <w:jc w:val="center"/>
              <w:rPr>
                <w:sz w:val="16"/>
                <w:szCs w:val="16"/>
              </w:rPr>
            </w:pPr>
            <w:r>
              <w:rPr>
                <w:sz w:val="16"/>
                <w:szCs w:val="16"/>
              </w:rPr>
              <w:t>2958</w:t>
            </w:r>
          </w:p>
        </w:tc>
      </w:tr>
      <w:tr w:rsidR="00D86CC2" w14:paraId="75B6B923" w14:textId="77777777" w:rsidTr="00B7080D">
        <w:trPr>
          <w:trHeight w:val="195"/>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553C2867" w14:textId="77777777" w:rsidR="00D86CC2" w:rsidRDefault="00D86CC2" w:rsidP="00764D31">
            <w:pPr>
              <w:spacing w:line="392" w:lineRule="auto"/>
              <w:jc w:val="center"/>
              <w:rPr>
                <w:sz w:val="16"/>
                <w:szCs w:val="16"/>
              </w:rPr>
            </w:pPr>
            <w:r>
              <w:rPr>
                <w:sz w:val="16"/>
                <w:szCs w:val="16"/>
              </w:rPr>
              <w:t>Core 2</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7FE6D90C" w14:textId="77777777" w:rsidR="00D86CC2" w:rsidRDefault="00D86CC2" w:rsidP="00764D31">
            <w:pPr>
              <w:spacing w:line="392" w:lineRule="auto"/>
              <w:jc w:val="center"/>
              <w:rPr>
                <w:sz w:val="16"/>
                <w:szCs w:val="16"/>
              </w:rPr>
            </w:pPr>
            <w:r>
              <w:rPr>
                <w:sz w:val="16"/>
                <w:szCs w:val="16"/>
              </w:rPr>
              <w:t>32</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56219533" w14:textId="77777777" w:rsidR="00D86CC2" w:rsidRDefault="00D86CC2" w:rsidP="00764D31">
            <w:pPr>
              <w:spacing w:line="392" w:lineRule="auto"/>
              <w:jc w:val="center"/>
              <w:rPr>
                <w:sz w:val="16"/>
                <w:szCs w:val="16"/>
              </w:rPr>
            </w:pPr>
            <w:r>
              <w:rPr>
                <w:sz w:val="16"/>
                <w:szCs w:val="16"/>
              </w:rPr>
              <w:t xml:space="preserve">-23.0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61659879" w14:textId="77777777" w:rsidR="00D86CC2" w:rsidRDefault="00D86CC2" w:rsidP="00764D31">
            <w:pPr>
              <w:spacing w:line="392" w:lineRule="auto"/>
              <w:jc w:val="center"/>
              <w:rPr>
                <w:sz w:val="16"/>
                <w:szCs w:val="16"/>
              </w:rPr>
            </w:pPr>
            <w:r>
              <w:rPr>
                <w:sz w:val="16"/>
                <w:szCs w:val="16"/>
              </w:rPr>
              <w:t>98.61 ± 0.26</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119736B9" w14:textId="77777777" w:rsidR="00D86CC2" w:rsidRDefault="00D86CC2" w:rsidP="00764D31">
            <w:pPr>
              <w:spacing w:line="392" w:lineRule="auto"/>
              <w:jc w:val="center"/>
              <w:rPr>
                <w:sz w:val="16"/>
                <w:szCs w:val="16"/>
              </w:rPr>
            </w:pPr>
            <w:r>
              <w:rPr>
                <w:sz w:val="16"/>
                <w:szCs w:val="16"/>
              </w:rPr>
              <w:t>110 ± 25</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711B05BC"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34B7F5C8" w14:textId="77777777" w:rsidR="00D86CC2" w:rsidRDefault="00D86CC2" w:rsidP="00764D31">
            <w:pPr>
              <w:spacing w:line="392" w:lineRule="auto"/>
              <w:jc w:val="center"/>
              <w:rPr>
                <w:sz w:val="16"/>
                <w:szCs w:val="16"/>
              </w:rPr>
            </w:pPr>
            <w:r>
              <w:rPr>
                <w:sz w:val="16"/>
                <w:szCs w:val="16"/>
              </w:rPr>
              <w:t>240 - 25</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105CD67F" w14:textId="77777777" w:rsidR="00D86CC2" w:rsidRDefault="00D86CC2" w:rsidP="00764D31">
            <w:pPr>
              <w:spacing w:line="392" w:lineRule="auto"/>
              <w:jc w:val="center"/>
              <w:rPr>
                <w:sz w:val="16"/>
                <w:szCs w:val="16"/>
              </w:rPr>
            </w:pPr>
            <w:r>
              <w:rPr>
                <w:sz w:val="16"/>
                <w:szCs w:val="16"/>
              </w:rPr>
              <w:t>252 -…</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549D7BA2" w14:textId="77777777" w:rsidR="00D86CC2" w:rsidRDefault="00D86CC2" w:rsidP="00764D31">
            <w:pPr>
              <w:spacing w:line="392" w:lineRule="auto"/>
              <w:jc w:val="center"/>
              <w:rPr>
                <w:sz w:val="16"/>
                <w:szCs w:val="16"/>
              </w:rPr>
            </w:pPr>
            <w:r>
              <w:rPr>
                <w:sz w:val="16"/>
                <w:szCs w:val="16"/>
              </w:rPr>
              <w:t>136 - 22</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389CEA37" w14:textId="77777777" w:rsidR="00D86CC2" w:rsidRDefault="00D86CC2" w:rsidP="00764D31">
            <w:pPr>
              <w:spacing w:line="392" w:lineRule="auto"/>
              <w:jc w:val="center"/>
              <w:rPr>
                <w:sz w:val="16"/>
                <w:szCs w:val="16"/>
              </w:rPr>
            </w:pPr>
            <w:r>
              <w:rPr>
                <w:sz w:val="16"/>
                <w:szCs w:val="16"/>
              </w:rPr>
              <w:t>243 - 3</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76D21D30" w14:textId="77777777" w:rsidR="00D86CC2" w:rsidRDefault="00D86CC2" w:rsidP="00764D31">
            <w:pPr>
              <w:spacing w:line="392" w:lineRule="auto"/>
              <w:jc w:val="center"/>
              <w:rPr>
                <w:sz w:val="16"/>
                <w:szCs w:val="16"/>
              </w:rPr>
            </w:pPr>
            <w:r>
              <w:rPr>
                <w:sz w:val="16"/>
                <w:szCs w:val="16"/>
              </w:rPr>
              <w:t>55</w:t>
            </w:r>
          </w:p>
        </w:tc>
      </w:tr>
      <w:tr w:rsidR="00D86CC2" w14:paraId="17FCD24C" w14:textId="77777777" w:rsidTr="00B7080D">
        <w:trPr>
          <w:trHeight w:val="270"/>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7DE979E8" w14:textId="77777777" w:rsidR="00D86CC2" w:rsidRDefault="00D86CC2" w:rsidP="00764D31">
            <w:pPr>
              <w:spacing w:line="392" w:lineRule="auto"/>
              <w:jc w:val="center"/>
              <w:rPr>
                <w:sz w:val="16"/>
                <w:szCs w:val="16"/>
              </w:rPr>
            </w:pPr>
            <w:r>
              <w:rPr>
                <w:sz w:val="16"/>
                <w:szCs w:val="16"/>
              </w:rPr>
              <w:t>Core 2</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00F6C5C7" w14:textId="77777777" w:rsidR="00D86CC2" w:rsidRDefault="00D86CC2" w:rsidP="00764D31">
            <w:pPr>
              <w:spacing w:line="392" w:lineRule="auto"/>
              <w:jc w:val="center"/>
              <w:rPr>
                <w:sz w:val="16"/>
                <w:szCs w:val="16"/>
              </w:rPr>
            </w:pPr>
            <w:r>
              <w:rPr>
                <w:sz w:val="16"/>
                <w:szCs w:val="16"/>
              </w:rPr>
              <w:t>51.3</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160E0696" w14:textId="77777777" w:rsidR="00D86CC2" w:rsidRDefault="00D86CC2" w:rsidP="00764D31">
            <w:pPr>
              <w:spacing w:line="392" w:lineRule="auto"/>
              <w:jc w:val="center"/>
              <w:rPr>
                <w:sz w:val="16"/>
                <w:szCs w:val="16"/>
              </w:rPr>
            </w:pPr>
            <w:r>
              <w:rPr>
                <w:sz w:val="16"/>
                <w:szCs w:val="16"/>
              </w:rPr>
              <w:t xml:space="preserve">-24.2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331F712D" w14:textId="77777777" w:rsidR="00D86CC2" w:rsidRDefault="00D86CC2" w:rsidP="00764D31">
            <w:pPr>
              <w:spacing w:line="392" w:lineRule="auto"/>
              <w:jc w:val="center"/>
              <w:rPr>
                <w:sz w:val="16"/>
                <w:szCs w:val="16"/>
              </w:rPr>
            </w:pPr>
            <w:r>
              <w:rPr>
                <w:sz w:val="16"/>
                <w:szCs w:val="16"/>
              </w:rPr>
              <w:t>93.18 ± 0.29</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584591AB" w14:textId="77777777" w:rsidR="00D86CC2" w:rsidRDefault="00D86CC2" w:rsidP="00764D31">
            <w:pPr>
              <w:spacing w:line="392" w:lineRule="auto"/>
              <w:jc w:val="center"/>
              <w:rPr>
                <w:sz w:val="16"/>
                <w:szCs w:val="16"/>
              </w:rPr>
            </w:pPr>
            <w:r>
              <w:rPr>
                <w:sz w:val="16"/>
                <w:szCs w:val="16"/>
              </w:rPr>
              <w:t>570 ± 25</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7FF225CC"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07A0EF03" w14:textId="77777777" w:rsidR="00D86CC2" w:rsidRDefault="00D86CC2" w:rsidP="00764D31">
            <w:pPr>
              <w:spacing w:line="392" w:lineRule="auto"/>
              <w:jc w:val="center"/>
              <w:rPr>
                <w:sz w:val="16"/>
                <w:szCs w:val="16"/>
              </w:rPr>
            </w:pPr>
            <w:r>
              <w:rPr>
                <w:sz w:val="16"/>
                <w:szCs w:val="16"/>
              </w:rPr>
              <w:t>548 - 522</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43FDE8C8" w14:textId="77777777" w:rsidR="00D86CC2" w:rsidRDefault="00D86CC2" w:rsidP="00764D31">
            <w:pPr>
              <w:spacing w:line="392" w:lineRule="auto"/>
              <w:jc w:val="center"/>
              <w:rPr>
                <w:sz w:val="16"/>
                <w:szCs w:val="16"/>
              </w:rPr>
            </w:pPr>
            <w:r>
              <w:rPr>
                <w:sz w:val="16"/>
                <w:szCs w:val="16"/>
              </w:rPr>
              <w:t>621 - 507</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7ED81E50" w14:textId="77777777" w:rsidR="00D86CC2" w:rsidRDefault="00D86CC2" w:rsidP="00764D31">
            <w:pPr>
              <w:spacing w:line="392" w:lineRule="auto"/>
              <w:jc w:val="center"/>
              <w:rPr>
                <w:sz w:val="16"/>
                <w:szCs w:val="16"/>
              </w:rPr>
            </w:pPr>
            <w:r>
              <w:rPr>
                <w:sz w:val="16"/>
                <w:szCs w:val="16"/>
              </w:rPr>
              <w:t>550 - 522</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440FE537" w14:textId="77777777" w:rsidR="00D86CC2" w:rsidRDefault="00D86CC2" w:rsidP="00764D31">
            <w:pPr>
              <w:spacing w:line="392" w:lineRule="auto"/>
              <w:jc w:val="center"/>
              <w:rPr>
                <w:sz w:val="16"/>
                <w:szCs w:val="16"/>
              </w:rPr>
            </w:pPr>
            <w:r>
              <w:rPr>
                <w:sz w:val="16"/>
                <w:szCs w:val="16"/>
              </w:rPr>
              <w:t>622 - 508</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30D93617" w14:textId="77777777" w:rsidR="00D86CC2" w:rsidRDefault="00D86CC2" w:rsidP="00764D31">
            <w:pPr>
              <w:spacing w:line="392" w:lineRule="auto"/>
              <w:jc w:val="center"/>
              <w:rPr>
                <w:sz w:val="16"/>
                <w:szCs w:val="16"/>
              </w:rPr>
            </w:pPr>
            <w:r>
              <w:rPr>
                <w:sz w:val="16"/>
                <w:szCs w:val="16"/>
              </w:rPr>
              <w:t>537</w:t>
            </w:r>
          </w:p>
        </w:tc>
      </w:tr>
      <w:tr w:rsidR="00D86CC2" w14:paraId="0D2BDA5F" w14:textId="77777777" w:rsidTr="00B7080D">
        <w:trPr>
          <w:trHeight w:val="255"/>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591C5B17" w14:textId="77777777" w:rsidR="00D86CC2" w:rsidRDefault="00D86CC2" w:rsidP="00764D31">
            <w:pPr>
              <w:spacing w:line="392" w:lineRule="auto"/>
              <w:jc w:val="center"/>
              <w:rPr>
                <w:sz w:val="16"/>
                <w:szCs w:val="16"/>
              </w:rPr>
            </w:pPr>
            <w:r>
              <w:rPr>
                <w:sz w:val="16"/>
                <w:szCs w:val="16"/>
              </w:rPr>
              <w:t>Core 2</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2FDF6503" w14:textId="77777777" w:rsidR="00D86CC2" w:rsidRDefault="00D86CC2" w:rsidP="00764D31">
            <w:pPr>
              <w:spacing w:line="392" w:lineRule="auto"/>
              <w:jc w:val="center"/>
              <w:rPr>
                <w:sz w:val="16"/>
                <w:szCs w:val="16"/>
              </w:rPr>
            </w:pPr>
            <w:r>
              <w:rPr>
                <w:sz w:val="16"/>
                <w:szCs w:val="16"/>
              </w:rPr>
              <w:t>77.1</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2832EDE5" w14:textId="77777777" w:rsidR="00D86CC2" w:rsidRDefault="00D86CC2" w:rsidP="00764D31">
            <w:pPr>
              <w:spacing w:line="392" w:lineRule="auto"/>
              <w:jc w:val="center"/>
              <w:rPr>
                <w:sz w:val="16"/>
                <w:szCs w:val="16"/>
              </w:rPr>
            </w:pPr>
            <w:r>
              <w:rPr>
                <w:sz w:val="16"/>
                <w:szCs w:val="16"/>
              </w:rPr>
              <w:t>-17.3</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44DD40CF" w14:textId="77777777" w:rsidR="00D86CC2" w:rsidRDefault="00D86CC2" w:rsidP="00764D31">
            <w:pPr>
              <w:spacing w:line="392" w:lineRule="auto"/>
              <w:jc w:val="center"/>
              <w:rPr>
                <w:sz w:val="16"/>
                <w:szCs w:val="16"/>
              </w:rPr>
            </w:pPr>
            <w:r>
              <w:rPr>
                <w:sz w:val="16"/>
                <w:szCs w:val="16"/>
              </w:rPr>
              <w:t>71.33 ± 0.22</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770C1E23" w14:textId="77777777" w:rsidR="00D86CC2" w:rsidRDefault="00D86CC2" w:rsidP="00764D31">
            <w:pPr>
              <w:spacing w:line="392" w:lineRule="auto"/>
              <w:jc w:val="center"/>
              <w:rPr>
                <w:sz w:val="16"/>
                <w:szCs w:val="16"/>
              </w:rPr>
            </w:pPr>
            <w:r>
              <w:rPr>
                <w:sz w:val="16"/>
                <w:szCs w:val="16"/>
              </w:rPr>
              <w:t>2,715 ± 25</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26ED15DC" w14:textId="77777777" w:rsidR="00D86CC2" w:rsidRDefault="00D86CC2" w:rsidP="00764D31">
            <w:pPr>
              <w:spacing w:line="392" w:lineRule="auto"/>
              <w:jc w:val="center"/>
              <w:rPr>
                <w:sz w:val="16"/>
                <w:szCs w:val="16"/>
              </w:rPr>
            </w:pPr>
            <w:r>
              <w:rPr>
                <w:sz w:val="16"/>
                <w:szCs w:val="16"/>
              </w:rPr>
              <w:t>50%</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706C572F" w14:textId="77777777" w:rsidR="00D86CC2" w:rsidRDefault="00D86CC2" w:rsidP="00764D31">
            <w:pPr>
              <w:spacing w:line="392" w:lineRule="auto"/>
              <w:jc w:val="center"/>
              <w:rPr>
                <w:sz w:val="16"/>
                <w:szCs w:val="16"/>
              </w:rPr>
            </w:pPr>
            <w:r>
              <w:rPr>
                <w:sz w:val="16"/>
                <w:szCs w:val="16"/>
              </w:rPr>
              <w:t>2725 - 2543</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0759A41B" w14:textId="77777777" w:rsidR="00D86CC2" w:rsidRDefault="00D86CC2" w:rsidP="00764D31">
            <w:pPr>
              <w:spacing w:line="392" w:lineRule="auto"/>
              <w:jc w:val="center"/>
              <w:rPr>
                <w:sz w:val="16"/>
                <w:szCs w:val="16"/>
              </w:rPr>
            </w:pPr>
            <w:r>
              <w:rPr>
                <w:sz w:val="16"/>
                <w:szCs w:val="16"/>
              </w:rPr>
              <w:t>2751 - 2486</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14F9675E" w14:textId="77777777" w:rsidR="00D86CC2" w:rsidRDefault="00D86CC2" w:rsidP="00764D31">
            <w:pPr>
              <w:spacing w:line="392" w:lineRule="auto"/>
              <w:jc w:val="center"/>
              <w:rPr>
                <w:sz w:val="16"/>
                <w:szCs w:val="16"/>
              </w:rPr>
            </w:pPr>
            <w:r>
              <w:rPr>
                <w:sz w:val="16"/>
                <w:szCs w:val="16"/>
              </w:rPr>
              <w:t>2724 - 2540</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3EFF4688" w14:textId="77777777" w:rsidR="00D86CC2" w:rsidRDefault="00D86CC2" w:rsidP="00764D31">
            <w:pPr>
              <w:spacing w:line="392" w:lineRule="auto"/>
              <w:jc w:val="center"/>
              <w:rPr>
                <w:sz w:val="16"/>
                <w:szCs w:val="16"/>
              </w:rPr>
            </w:pPr>
            <w:r>
              <w:rPr>
                <w:sz w:val="16"/>
                <w:szCs w:val="16"/>
              </w:rPr>
              <w:t>2748 - 2471</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6241B0E3" w14:textId="77777777" w:rsidR="00D86CC2" w:rsidRDefault="00D86CC2" w:rsidP="00764D31">
            <w:pPr>
              <w:spacing w:line="392" w:lineRule="auto"/>
              <w:jc w:val="center"/>
              <w:rPr>
                <w:sz w:val="16"/>
                <w:szCs w:val="16"/>
              </w:rPr>
            </w:pPr>
            <w:r>
              <w:rPr>
                <w:sz w:val="16"/>
                <w:szCs w:val="16"/>
              </w:rPr>
              <w:t>2624</w:t>
            </w:r>
          </w:p>
        </w:tc>
      </w:tr>
      <w:tr w:rsidR="00D86CC2" w14:paraId="34568926" w14:textId="77777777" w:rsidTr="00B7080D">
        <w:trPr>
          <w:trHeight w:val="180"/>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6665232F" w14:textId="77777777" w:rsidR="00D86CC2" w:rsidRDefault="00D86CC2" w:rsidP="00764D31">
            <w:pPr>
              <w:spacing w:line="392" w:lineRule="auto"/>
              <w:jc w:val="center"/>
              <w:rPr>
                <w:sz w:val="16"/>
                <w:szCs w:val="16"/>
              </w:rPr>
            </w:pPr>
            <w:r>
              <w:rPr>
                <w:sz w:val="16"/>
                <w:szCs w:val="16"/>
              </w:rPr>
              <w:t>Core 2</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5103B683" w14:textId="77777777" w:rsidR="00D86CC2" w:rsidRDefault="00D86CC2" w:rsidP="00764D31">
            <w:pPr>
              <w:spacing w:line="392" w:lineRule="auto"/>
              <w:jc w:val="center"/>
              <w:rPr>
                <w:sz w:val="16"/>
                <w:szCs w:val="16"/>
              </w:rPr>
            </w:pPr>
            <w:r>
              <w:rPr>
                <w:sz w:val="16"/>
                <w:szCs w:val="16"/>
              </w:rPr>
              <w:t>96.5</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167DA3C6" w14:textId="77777777" w:rsidR="00D86CC2" w:rsidRDefault="00D86CC2" w:rsidP="00764D31">
            <w:pPr>
              <w:spacing w:line="392" w:lineRule="auto"/>
              <w:jc w:val="center"/>
              <w:rPr>
                <w:sz w:val="16"/>
                <w:szCs w:val="16"/>
              </w:rPr>
            </w:pPr>
            <w:r>
              <w:rPr>
                <w:sz w:val="16"/>
                <w:szCs w:val="16"/>
              </w:rPr>
              <w:t xml:space="preserve">-13.3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6D0090C9" w14:textId="77777777" w:rsidR="00D86CC2" w:rsidRDefault="00D86CC2" w:rsidP="00764D31">
            <w:pPr>
              <w:spacing w:line="392" w:lineRule="auto"/>
              <w:jc w:val="center"/>
              <w:rPr>
                <w:sz w:val="16"/>
                <w:szCs w:val="16"/>
              </w:rPr>
            </w:pPr>
            <w:r>
              <w:rPr>
                <w:sz w:val="16"/>
                <w:szCs w:val="16"/>
              </w:rPr>
              <w:t>62.30 ± 0.21</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49BF4F27" w14:textId="77777777" w:rsidR="00D86CC2" w:rsidRDefault="00D86CC2" w:rsidP="00764D31">
            <w:pPr>
              <w:spacing w:line="392" w:lineRule="auto"/>
              <w:jc w:val="center"/>
              <w:rPr>
                <w:sz w:val="16"/>
                <w:szCs w:val="16"/>
              </w:rPr>
            </w:pPr>
            <w:r>
              <w:rPr>
                <w:sz w:val="16"/>
                <w:szCs w:val="16"/>
              </w:rPr>
              <w:t>3,800 ± 30</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4B4C66CE" w14:textId="77777777" w:rsidR="00D86CC2" w:rsidRDefault="00D86CC2" w:rsidP="00764D31">
            <w:pPr>
              <w:spacing w:line="392" w:lineRule="auto"/>
              <w:jc w:val="center"/>
              <w:rPr>
                <w:sz w:val="16"/>
                <w:szCs w:val="16"/>
              </w:rPr>
            </w:pPr>
            <w:r>
              <w:rPr>
                <w:sz w:val="16"/>
                <w:szCs w:val="16"/>
              </w:rPr>
              <w:t>75%</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4D10CC4B" w14:textId="77777777" w:rsidR="00D86CC2" w:rsidRDefault="00D86CC2" w:rsidP="00764D31">
            <w:pPr>
              <w:spacing w:line="392" w:lineRule="auto"/>
              <w:jc w:val="center"/>
              <w:rPr>
                <w:sz w:val="16"/>
                <w:szCs w:val="16"/>
              </w:rPr>
            </w:pPr>
            <w:r>
              <w:rPr>
                <w:sz w:val="16"/>
                <w:szCs w:val="16"/>
              </w:rPr>
              <w:t>3959 - 3763</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187A42D3" w14:textId="77777777" w:rsidR="00D86CC2" w:rsidRDefault="00D86CC2" w:rsidP="00764D31">
            <w:pPr>
              <w:spacing w:line="392" w:lineRule="auto"/>
              <w:jc w:val="center"/>
              <w:rPr>
                <w:sz w:val="16"/>
                <w:szCs w:val="16"/>
              </w:rPr>
            </w:pPr>
            <w:r>
              <w:rPr>
                <w:sz w:val="16"/>
                <w:szCs w:val="16"/>
              </w:rPr>
              <w:t>4065 - 3680</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25624982" w14:textId="77777777" w:rsidR="00D86CC2" w:rsidRDefault="00D86CC2" w:rsidP="00764D31">
            <w:pPr>
              <w:spacing w:line="392" w:lineRule="auto"/>
              <w:jc w:val="center"/>
              <w:rPr>
                <w:sz w:val="16"/>
                <w:szCs w:val="16"/>
              </w:rPr>
            </w:pPr>
            <w:r>
              <w:rPr>
                <w:sz w:val="16"/>
                <w:szCs w:val="16"/>
              </w:rPr>
              <w:t>3908 - 3722</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46AAC430" w14:textId="77777777" w:rsidR="00D86CC2" w:rsidRDefault="00D86CC2" w:rsidP="00764D31">
            <w:pPr>
              <w:spacing w:line="392" w:lineRule="auto"/>
              <w:jc w:val="center"/>
              <w:rPr>
                <w:sz w:val="16"/>
                <w:szCs w:val="16"/>
              </w:rPr>
            </w:pPr>
            <w:r>
              <w:rPr>
                <w:sz w:val="16"/>
                <w:szCs w:val="16"/>
              </w:rPr>
              <w:t>4049 - 3630</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2035359D" w14:textId="77777777" w:rsidR="00D86CC2" w:rsidRDefault="00D86CC2" w:rsidP="00764D31">
            <w:pPr>
              <w:spacing w:line="392" w:lineRule="auto"/>
              <w:jc w:val="center"/>
              <w:rPr>
                <w:sz w:val="16"/>
                <w:szCs w:val="16"/>
              </w:rPr>
            </w:pPr>
            <w:r>
              <w:rPr>
                <w:sz w:val="16"/>
                <w:szCs w:val="16"/>
              </w:rPr>
              <w:t>3908</w:t>
            </w:r>
          </w:p>
        </w:tc>
      </w:tr>
      <w:tr w:rsidR="00D86CC2" w14:paraId="087EFF05" w14:textId="77777777" w:rsidTr="00B7080D">
        <w:trPr>
          <w:trHeight w:val="315"/>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76D84AB9" w14:textId="77777777" w:rsidR="00D86CC2" w:rsidRDefault="00D86CC2" w:rsidP="00764D31">
            <w:pPr>
              <w:spacing w:line="392" w:lineRule="auto"/>
              <w:jc w:val="center"/>
              <w:rPr>
                <w:sz w:val="16"/>
                <w:szCs w:val="16"/>
              </w:rPr>
            </w:pPr>
            <w:r>
              <w:rPr>
                <w:sz w:val="16"/>
                <w:szCs w:val="16"/>
              </w:rPr>
              <w:t>Core 3</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62B785D4" w14:textId="77777777" w:rsidR="00D86CC2" w:rsidRDefault="00D86CC2" w:rsidP="00764D31">
            <w:pPr>
              <w:spacing w:line="392" w:lineRule="auto"/>
              <w:jc w:val="center"/>
              <w:rPr>
                <w:sz w:val="16"/>
                <w:szCs w:val="16"/>
              </w:rPr>
            </w:pPr>
            <w:r>
              <w:rPr>
                <w:sz w:val="16"/>
                <w:szCs w:val="16"/>
              </w:rPr>
              <w:t>33.89</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35960223" w14:textId="77777777" w:rsidR="00D86CC2" w:rsidRDefault="00D86CC2" w:rsidP="00764D31">
            <w:pPr>
              <w:spacing w:line="392" w:lineRule="auto"/>
              <w:jc w:val="center"/>
              <w:rPr>
                <w:sz w:val="16"/>
                <w:szCs w:val="16"/>
              </w:rPr>
            </w:pPr>
            <w:r>
              <w:rPr>
                <w:sz w:val="16"/>
                <w:szCs w:val="16"/>
              </w:rPr>
              <w:t xml:space="preserve">-25.1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56DCD6AD" w14:textId="77777777" w:rsidR="00D86CC2" w:rsidRDefault="00D86CC2" w:rsidP="00764D31">
            <w:pPr>
              <w:spacing w:line="392" w:lineRule="auto"/>
              <w:jc w:val="center"/>
              <w:rPr>
                <w:sz w:val="16"/>
                <w:szCs w:val="16"/>
              </w:rPr>
            </w:pPr>
            <w:r>
              <w:rPr>
                <w:sz w:val="16"/>
                <w:szCs w:val="16"/>
              </w:rPr>
              <w:t>98.24 ± 0.24</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71247C24" w14:textId="77777777" w:rsidR="00D86CC2" w:rsidRDefault="00D86CC2" w:rsidP="00764D31">
            <w:pPr>
              <w:spacing w:line="392" w:lineRule="auto"/>
              <w:jc w:val="center"/>
              <w:rPr>
                <w:sz w:val="16"/>
                <w:szCs w:val="16"/>
              </w:rPr>
            </w:pPr>
            <w:r>
              <w:rPr>
                <w:sz w:val="16"/>
                <w:szCs w:val="16"/>
              </w:rPr>
              <w:t>145 ± 20</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1FBB745B"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756B8386" w14:textId="77777777" w:rsidR="00D86CC2" w:rsidRDefault="00D86CC2" w:rsidP="00764D31">
            <w:pPr>
              <w:spacing w:line="392" w:lineRule="auto"/>
              <w:jc w:val="center"/>
              <w:rPr>
                <w:sz w:val="16"/>
                <w:szCs w:val="16"/>
              </w:rPr>
            </w:pPr>
            <w:r>
              <w:rPr>
                <w:sz w:val="16"/>
                <w:szCs w:val="16"/>
              </w:rPr>
              <w:t>252 -…</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38A19BEC" w14:textId="77777777" w:rsidR="00D86CC2" w:rsidRDefault="00D86CC2" w:rsidP="00764D31">
            <w:pPr>
              <w:spacing w:line="392" w:lineRule="auto"/>
              <w:jc w:val="center"/>
              <w:rPr>
                <w:sz w:val="16"/>
                <w:szCs w:val="16"/>
              </w:rPr>
            </w:pPr>
            <w:r>
              <w:rPr>
                <w:sz w:val="16"/>
                <w:szCs w:val="16"/>
              </w:rPr>
              <w:t>256 -…</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2AE78A79" w14:textId="77777777" w:rsidR="00D86CC2" w:rsidRDefault="00D86CC2" w:rsidP="00764D31">
            <w:pPr>
              <w:spacing w:line="392" w:lineRule="auto"/>
              <w:jc w:val="center"/>
              <w:rPr>
                <w:sz w:val="16"/>
                <w:szCs w:val="16"/>
              </w:rPr>
            </w:pPr>
            <w:r>
              <w:rPr>
                <w:sz w:val="16"/>
                <w:szCs w:val="16"/>
              </w:rPr>
              <w:t>252 - 3</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0FB8005A" w14:textId="77777777" w:rsidR="00D86CC2" w:rsidRDefault="00D86CC2" w:rsidP="00764D31">
            <w:pPr>
              <w:spacing w:line="392" w:lineRule="auto"/>
              <w:jc w:val="center"/>
              <w:rPr>
                <w:sz w:val="16"/>
                <w:szCs w:val="16"/>
              </w:rPr>
            </w:pPr>
            <w:r>
              <w:rPr>
                <w:sz w:val="16"/>
                <w:szCs w:val="16"/>
              </w:rPr>
              <w:t>256 - 3</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20F23F9C" w14:textId="77777777" w:rsidR="00D86CC2" w:rsidRDefault="00D86CC2" w:rsidP="00764D31">
            <w:pPr>
              <w:spacing w:line="392" w:lineRule="auto"/>
              <w:jc w:val="center"/>
              <w:rPr>
                <w:sz w:val="16"/>
                <w:szCs w:val="16"/>
              </w:rPr>
            </w:pPr>
            <w:r>
              <w:rPr>
                <w:sz w:val="16"/>
                <w:szCs w:val="16"/>
              </w:rPr>
              <w:t>94</w:t>
            </w:r>
          </w:p>
        </w:tc>
      </w:tr>
      <w:tr w:rsidR="00D86CC2" w14:paraId="7A080E58" w14:textId="77777777" w:rsidTr="00B7080D">
        <w:trPr>
          <w:trHeight w:val="270"/>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0B0A10E7" w14:textId="77777777" w:rsidR="00D86CC2" w:rsidRDefault="00D86CC2" w:rsidP="00764D31">
            <w:pPr>
              <w:spacing w:line="392" w:lineRule="auto"/>
              <w:jc w:val="center"/>
              <w:rPr>
                <w:sz w:val="16"/>
                <w:szCs w:val="16"/>
              </w:rPr>
            </w:pPr>
            <w:r>
              <w:rPr>
                <w:sz w:val="16"/>
                <w:szCs w:val="16"/>
              </w:rPr>
              <w:t>Core 3</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1C37163B" w14:textId="77777777" w:rsidR="00D86CC2" w:rsidRDefault="00D86CC2" w:rsidP="00764D31">
            <w:pPr>
              <w:spacing w:line="392" w:lineRule="auto"/>
              <w:jc w:val="center"/>
              <w:rPr>
                <w:sz w:val="16"/>
                <w:szCs w:val="16"/>
              </w:rPr>
            </w:pPr>
            <w:r>
              <w:rPr>
                <w:sz w:val="16"/>
                <w:szCs w:val="16"/>
              </w:rPr>
              <w:t>98.24</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085CA4A3" w14:textId="77777777" w:rsidR="00D86CC2" w:rsidRDefault="00D86CC2" w:rsidP="00764D31">
            <w:pPr>
              <w:spacing w:line="392" w:lineRule="auto"/>
              <w:jc w:val="center"/>
              <w:rPr>
                <w:sz w:val="16"/>
                <w:szCs w:val="16"/>
              </w:rPr>
            </w:pPr>
            <w:r>
              <w:rPr>
                <w:sz w:val="16"/>
                <w:szCs w:val="16"/>
              </w:rPr>
              <w:t xml:space="preserve">-15.4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6524B477" w14:textId="77777777" w:rsidR="00D86CC2" w:rsidRDefault="00D86CC2" w:rsidP="00764D31">
            <w:pPr>
              <w:spacing w:line="392" w:lineRule="auto"/>
              <w:jc w:val="center"/>
              <w:rPr>
                <w:sz w:val="16"/>
                <w:szCs w:val="16"/>
              </w:rPr>
            </w:pPr>
            <w:r>
              <w:rPr>
                <w:sz w:val="16"/>
                <w:szCs w:val="16"/>
              </w:rPr>
              <w:t>67.43 ± 0.20</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4C2C1C5C" w14:textId="77777777" w:rsidR="00D86CC2" w:rsidRDefault="00D86CC2" w:rsidP="00764D31">
            <w:pPr>
              <w:spacing w:line="392" w:lineRule="auto"/>
              <w:jc w:val="center"/>
              <w:rPr>
                <w:sz w:val="16"/>
                <w:szCs w:val="16"/>
              </w:rPr>
            </w:pPr>
            <w:r>
              <w:rPr>
                <w:sz w:val="16"/>
                <w:szCs w:val="16"/>
              </w:rPr>
              <w:t>3,165 ± 25</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5348DB2C" w14:textId="77777777" w:rsidR="00D86CC2" w:rsidRDefault="00D86CC2" w:rsidP="00764D31">
            <w:pPr>
              <w:spacing w:line="392" w:lineRule="auto"/>
              <w:jc w:val="center"/>
              <w:rPr>
                <w:sz w:val="16"/>
                <w:szCs w:val="16"/>
              </w:rPr>
            </w:pPr>
            <w:r>
              <w:rPr>
                <w:sz w:val="16"/>
                <w:szCs w:val="16"/>
              </w:rPr>
              <w:t>65%</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2D0D1A73" w14:textId="77777777" w:rsidR="00D86CC2" w:rsidRDefault="00D86CC2" w:rsidP="00764D31">
            <w:pPr>
              <w:spacing w:line="392" w:lineRule="auto"/>
              <w:jc w:val="center"/>
              <w:rPr>
                <w:sz w:val="16"/>
                <w:szCs w:val="16"/>
              </w:rPr>
            </w:pPr>
            <w:r>
              <w:rPr>
                <w:sz w:val="16"/>
                <w:szCs w:val="16"/>
              </w:rPr>
              <w:t>3184 - 3010</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6ABC8418" w14:textId="77777777" w:rsidR="00D86CC2" w:rsidRDefault="00D86CC2" w:rsidP="00764D31">
            <w:pPr>
              <w:spacing w:line="392" w:lineRule="auto"/>
              <w:jc w:val="center"/>
              <w:rPr>
                <w:sz w:val="16"/>
                <w:szCs w:val="16"/>
              </w:rPr>
            </w:pPr>
            <w:r>
              <w:rPr>
                <w:sz w:val="16"/>
                <w:szCs w:val="16"/>
              </w:rPr>
              <w:t>3311 - 2935</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5D247026" w14:textId="77777777" w:rsidR="00D86CC2" w:rsidRDefault="00D86CC2" w:rsidP="00764D31">
            <w:pPr>
              <w:spacing w:line="392" w:lineRule="auto"/>
              <w:jc w:val="center"/>
              <w:rPr>
                <w:sz w:val="16"/>
                <w:szCs w:val="16"/>
              </w:rPr>
            </w:pPr>
            <w:r>
              <w:rPr>
                <w:sz w:val="16"/>
                <w:szCs w:val="16"/>
              </w:rPr>
              <w:t>3205 - 3026</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59EF3D11" w14:textId="77777777" w:rsidR="00D86CC2" w:rsidRDefault="00D86CC2" w:rsidP="00764D31">
            <w:pPr>
              <w:spacing w:line="392" w:lineRule="auto"/>
              <w:jc w:val="center"/>
              <w:rPr>
                <w:sz w:val="16"/>
                <w:szCs w:val="16"/>
              </w:rPr>
            </w:pPr>
            <w:r>
              <w:rPr>
                <w:sz w:val="16"/>
                <w:szCs w:val="16"/>
              </w:rPr>
              <w:t>3319 - 2941</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4A069828" w14:textId="77777777" w:rsidR="00D86CC2" w:rsidRDefault="00D86CC2" w:rsidP="00764D31">
            <w:pPr>
              <w:spacing w:line="392" w:lineRule="auto"/>
              <w:jc w:val="center"/>
              <w:rPr>
                <w:sz w:val="16"/>
                <w:szCs w:val="16"/>
              </w:rPr>
            </w:pPr>
            <w:r>
              <w:rPr>
                <w:sz w:val="16"/>
                <w:szCs w:val="16"/>
              </w:rPr>
              <w:t>3109</w:t>
            </w:r>
          </w:p>
        </w:tc>
      </w:tr>
      <w:tr w:rsidR="00D86CC2" w14:paraId="751BC5AD" w14:textId="77777777" w:rsidTr="00B7080D">
        <w:trPr>
          <w:trHeight w:val="270"/>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221B41AD" w14:textId="77777777" w:rsidR="00D86CC2" w:rsidRDefault="00D86CC2" w:rsidP="00764D31">
            <w:pPr>
              <w:spacing w:line="392" w:lineRule="auto"/>
              <w:jc w:val="center"/>
              <w:rPr>
                <w:sz w:val="16"/>
                <w:szCs w:val="16"/>
              </w:rPr>
            </w:pPr>
            <w:r>
              <w:rPr>
                <w:sz w:val="16"/>
                <w:szCs w:val="16"/>
              </w:rPr>
              <w:t>Core 4</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0AB35F7F" w14:textId="77777777" w:rsidR="00D86CC2" w:rsidRDefault="00D86CC2" w:rsidP="00764D31">
            <w:pPr>
              <w:spacing w:line="392" w:lineRule="auto"/>
              <w:jc w:val="center"/>
              <w:rPr>
                <w:sz w:val="16"/>
                <w:szCs w:val="16"/>
              </w:rPr>
            </w:pPr>
            <w:r>
              <w:rPr>
                <w:sz w:val="16"/>
                <w:szCs w:val="16"/>
              </w:rPr>
              <w:t>33.64</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1E632FDB" w14:textId="77777777" w:rsidR="00D86CC2" w:rsidRDefault="00D86CC2" w:rsidP="00764D31">
            <w:pPr>
              <w:spacing w:line="392" w:lineRule="auto"/>
              <w:jc w:val="center"/>
              <w:rPr>
                <w:sz w:val="16"/>
                <w:szCs w:val="16"/>
              </w:rPr>
            </w:pPr>
            <w:r>
              <w:rPr>
                <w:sz w:val="16"/>
                <w:szCs w:val="16"/>
              </w:rPr>
              <w:t xml:space="preserve">-23.2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5E2F982F" w14:textId="77777777" w:rsidR="00D86CC2" w:rsidRDefault="00D86CC2" w:rsidP="00764D31">
            <w:pPr>
              <w:spacing w:line="392" w:lineRule="auto"/>
              <w:jc w:val="center"/>
              <w:rPr>
                <w:sz w:val="16"/>
                <w:szCs w:val="16"/>
              </w:rPr>
            </w:pPr>
            <w:r>
              <w:rPr>
                <w:sz w:val="16"/>
                <w:szCs w:val="16"/>
              </w:rPr>
              <w:t>97.28 ± 0.25</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62EE22AE" w14:textId="77777777" w:rsidR="00D86CC2" w:rsidRDefault="00D86CC2" w:rsidP="00764D31">
            <w:pPr>
              <w:spacing w:line="392" w:lineRule="auto"/>
              <w:jc w:val="center"/>
              <w:rPr>
                <w:sz w:val="16"/>
                <w:szCs w:val="16"/>
              </w:rPr>
            </w:pPr>
            <w:r>
              <w:rPr>
                <w:sz w:val="16"/>
                <w:szCs w:val="16"/>
              </w:rPr>
              <w:t>220 ± 20</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64B564B8"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1DE5DC2F" w14:textId="77777777" w:rsidR="00D86CC2" w:rsidRDefault="00D86CC2" w:rsidP="00764D31">
            <w:pPr>
              <w:spacing w:line="392" w:lineRule="auto"/>
              <w:jc w:val="center"/>
              <w:rPr>
                <w:sz w:val="16"/>
                <w:szCs w:val="16"/>
              </w:rPr>
            </w:pPr>
            <w:r>
              <w:rPr>
                <w:sz w:val="16"/>
                <w:szCs w:val="16"/>
              </w:rPr>
              <w:t>280 - 150</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163CBBC9" w14:textId="77777777" w:rsidR="00D86CC2" w:rsidRDefault="00D86CC2" w:rsidP="00764D31">
            <w:pPr>
              <w:spacing w:line="392" w:lineRule="auto"/>
              <w:jc w:val="center"/>
              <w:rPr>
                <w:sz w:val="16"/>
                <w:szCs w:val="16"/>
              </w:rPr>
            </w:pPr>
            <w:r>
              <w:rPr>
                <w:sz w:val="16"/>
                <w:szCs w:val="16"/>
              </w:rPr>
              <w:t>286 - 143</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32FCD727" w14:textId="77777777" w:rsidR="00D86CC2" w:rsidRDefault="00D86CC2" w:rsidP="00764D31">
            <w:pPr>
              <w:spacing w:line="392" w:lineRule="auto"/>
              <w:jc w:val="center"/>
              <w:rPr>
                <w:sz w:val="16"/>
                <w:szCs w:val="16"/>
              </w:rPr>
            </w:pPr>
            <w:r>
              <w:rPr>
                <w:sz w:val="16"/>
                <w:szCs w:val="16"/>
              </w:rPr>
              <w:t>214 - 148</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28D6B16F" w14:textId="77777777" w:rsidR="00D86CC2" w:rsidRDefault="00D86CC2" w:rsidP="00764D31">
            <w:pPr>
              <w:spacing w:line="392" w:lineRule="auto"/>
              <w:jc w:val="center"/>
              <w:rPr>
                <w:sz w:val="16"/>
                <w:szCs w:val="16"/>
              </w:rPr>
            </w:pPr>
            <w:r>
              <w:rPr>
                <w:sz w:val="16"/>
                <w:szCs w:val="16"/>
              </w:rPr>
              <w:t>286 - 142</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4F61C6FD" w14:textId="77777777" w:rsidR="00D86CC2" w:rsidRDefault="00D86CC2" w:rsidP="00764D31">
            <w:pPr>
              <w:spacing w:line="392" w:lineRule="auto"/>
              <w:jc w:val="center"/>
              <w:rPr>
                <w:sz w:val="16"/>
                <w:szCs w:val="16"/>
              </w:rPr>
            </w:pPr>
            <w:r>
              <w:rPr>
                <w:sz w:val="16"/>
                <w:szCs w:val="16"/>
              </w:rPr>
              <w:t>187</w:t>
            </w:r>
          </w:p>
        </w:tc>
      </w:tr>
      <w:tr w:rsidR="00D86CC2" w14:paraId="09B7480C" w14:textId="77777777" w:rsidTr="00B7080D">
        <w:trPr>
          <w:trHeight w:val="270"/>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457B8205" w14:textId="77777777" w:rsidR="00D86CC2" w:rsidRDefault="00D86CC2" w:rsidP="00764D31">
            <w:pPr>
              <w:spacing w:line="392" w:lineRule="auto"/>
              <w:jc w:val="center"/>
              <w:rPr>
                <w:sz w:val="16"/>
                <w:szCs w:val="16"/>
              </w:rPr>
            </w:pPr>
            <w:r>
              <w:rPr>
                <w:sz w:val="16"/>
                <w:szCs w:val="16"/>
              </w:rPr>
              <w:t>Core 4</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2E37E38B" w14:textId="77777777" w:rsidR="00D86CC2" w:rsidRDefault="00D86CC2" w:rsidP="00764D31">
            <w:pPr>
              <w:spacing w:line="392" w:lineRule="auto"/>
              <w:jc w:val="center"/>
              <w:rPr>
                <w:sz w:val="16"/>
                <w:szCs w:val="16"/>
              </w:rPr>
            </w:pPr>
            <w:r>
              <w:rPr>
                <w:sz w:val="16"/>
                <w:szCs w:val="16"/>
              </w:rPr>
              <w:t>54.04</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31210A4A" w14:textId="77777777" w:rsidR="00D86CC2" w:rsidRDefault="00D86CC2" w:rsidP="00764D31">
            <w:pPr>
              <w:spacing w:line="392" w:lineRule="auto"/>
              <w:jc w:val="center"/>
              <w:rPr>
                <w:sz w:val="16"/>
                <w:szCs w:val="16"/>
              </w:rPr>
            </w:pPr>
            <w:r>
              <w:rPr>
                <w:sz w:val="16"/>
                <w:szCs w:val="16"/>
              </w:rPr>
              <w:t xml:space="preserve">-24.1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5B947499" w14:textId="77777777" w:rsidR="00D86CC2" w:rsidRDefault="00D86CC2" w:rsidP="00764D31">
            <w:pPr>
              <w:spacing w:line="392" w:lineRule="auto"/>
              <w:jc w:val="center"/>
              <w:rPr>
                <w:sz w:val="16"/>
                <w:szCs w:val="16"/>
              </w:rPr>
            </w:pPr>
            <w:r>
              <w:rPr>
                <w:sz w:val="16"/>
                <w:szCs w:val="16"/>
              </w:rPr>
              <w:t>93.71 ± 0.24</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694A08DE" w14:textId="77777777" w:rsidR="00D86CC2" w:rsidRDefault="00D86CC2" w:rsidP="00764D31">
            <w:pPr>
              <w:spacing w:line="392" w:lineRule="auto"/>
              <w:jc w:val="center"/>
              <w:rPr>
                <w:sz w:val="16"/>
                <w:szCs w:val="16"/>
              </w:rPr>
            </w:pPr>
            <w:r>
              <w:rPr>
                <w:sz w:val="16"/>
                <w:szCs w:val="16"/>
              </w:rPr>
              <w:t>520 ± 20</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58430D14" w14:textId="77777777" w:rsidR="00D86CC2" w:rsidRDefault="00D86CC2" w:rsidP="00764D31">
            <w:pPr>
              <w:spacing w:line="392" w:lineRule="auto"/>
              <w:jc w:val="center"/>
              <w:rPr>
                <w:sz w:val="16"/>
                <w:szCs w:val="16"/>
              </w:rPr>
            </w:pPr>
            <w:r>
              <w:rPr>
                <w:sz w:val="16"/>
                <w:szCs w:val="16"/>
              </w:rPr>
              <w:t>-</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1F59AFB4" w14:textId="77777777" w:rsidR="00D86CC2" w:rsidRDefault="00D86CC2" w:rsidP="00764D31">
            <w:pPr>
              <w:spacing w:line="392" w:lineRule="auto"/>
              <w:jc w:val="center"/>
              <w:rPr>
                <w:sz w:val="16"/>
                <w:szCs w:val="16"/>
              </w:rPr>
            </w:pPr>
            <w:r>
              <w:rPr>
                <w:sz w:val="16"/>
                <w:szCs w:val="16"/>
              </w:rPr>
              <w:t>523 - 504</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4EB65465" w14:textId="77777777" w:rsidR="00D86CC2" w:rsidRDefault="00D86CC2" w:rsidP="00764D31">
            <w:pPr>
              <w:spacing w:line="392" w:lineRule="auto"/>
              <w:jc w:val="center"/>
              <w:rPr>
                <w:sz w:val="16"/>
                <w:szCs w:val="16"/>
              </w:rPr>
            </w:pPr>
            <w:r>
              <w:rPr>
                <w:sz w:val="16"/>
                <w:szCs w:val="16"/>
              </w:rPr>
              <w:t>535 - 498</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43D095E3" w14:textId="77777777" w:rsidR="00D86CC2" w:rsidRDefault="00D86CC2" w:rsidP="00764D31">
            <w:pPr>
              <w:spacing w:line="392" w:lineRule="auto"/>
              <w:jc w:val="center"/>
              <w:rPr>
                <w:sz w:val="16"/>
                <w:szCs w:val="16"/>
              </w:rPr>
            </w:pPr>
            <w:r>
              <w:rPr>
                <w:sz w:val="16"/>
                <w:szCs w:val="16"/>
              </w:rPr>
              <w:t>524 - 505</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3412EE39" w14:textId="77777777" w:rsidR="00D86CC2" w:rsidRDefault="00D86CC2" w:rsidP="00764D31">
            <w:pPr>
              <w:spacing w:line="392" w:lineRule="auto"/>
              <w:jc w:val="center"/>
              <w:rPr>
                <w:sz w:val="16"/>
                <w:szCs w:val="16"/>
              </w:rPr>
            </w:pPr>
            <w:r>
              <w:rPr>
                <w:sz w:val="16"/>
                <w:szCs w:val="16"/>
              </w:rPr>
              <w:t>535 - 499</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5549C27E" w14:textId="77777777" w:rsidR="00D86CC2" w:rsidRDefault="00D86CC2" w:rsidP="00764D31">
            <w:pPr>
              <w:spacing w:line="392" w:lineRule="auto"/>
              <w:jc w:val="center"/>
              <w:rPr>
                <w:sz w:val="16"/>
                <w:szCs w:val="16"/>
              </w:rPr>
            </w:pPr>
            <w:r>
              <w:rPr>
                <w:sz w:val="16"/>
                <w:szCs w:val="16"/>
              </w:rPr>
              <w:t>516</w:t>
            </w:r>
          </w:p>
        </w:tc>
      </w:tr>
      <w:tr w:rsidR="00D86CC2" w14:paraId="7CEB64E3" w14:textId="77777777" w:rsidTr="00B7080D">
        <w:trPr>
          <w:trHeight w:val="270"/>
        </w:trPr>
        <w:tc>
          <w:tcPr>
            <w:tcW w:w="795" w:type="dxa"/>
            <w:tcBorders>
              <w:top w:val="nil"/>
              <w:left w:val="single" w:sz="6" w:space="0" w:color="000000"/>
              <w:bottom w:val="single" w:sz="6" w:space="0" w:color="000000"/>
              <w:right w:val="single" w:sz="6" w:space="0" w:color="000000"/>
            </w:tcBorders>
            <w:tcMar>
              <w:top w:w="0" w:type="dxa"/>
              <w:left w:w="40" w:type="dxa"/>
              <w:bottom w:w="0" w:type="dxa"/>
              <w:right w:w="40" w:type="dxa"/>
            </w:tcMar>
          </w:tcPr>
          <w:p w14:paraId="5753B9E4" w14:textId="77777777" w:rsidR="00D86CC2" w:rsidRDefault="00D86CC2" w:rsidP="00764D31">
            <w:pPr>
              <w:spacing w:line="392" w:lineRule="auto"/>
              <w:jc w:val="center"/>
              <w:rPr>
                <w:sz w:val="16"/>
                <w:szCs w:val="16"/>
              </w:rPr>
            </w:pPr>
            <w:r>
              <w:rPr>
                <w:sz w:val="16"/>
                <w:szCs w:val="16"/>
              </w:rPr>
              <w:t>Core 4</w:t>
            </w:r>
          </w:p>
        </w:tc>
        <w:tc>
          <w:tcPr>
            <w:tcW w:w="1182" w:type="dxa"/>
            <w:tcBorders>
              <w:top w:val="nil"/>
              <w:left w:val="nil"/>
              <w:bottom w:val="single" w:sz="6" w:space="0" w:color="000000"/>
              <w:right w:val="single" w:sz="6" w:space="0" w:color="000000"/>
            </w:tcBorders>
            <w:tcMar>
              <w:top w:w="0" w:type="dxa"/>
              <w:left w:w="40" w:type="dxa"/>
              <w:bottom w:w="0" w:type="dxa"/>
              <w:right w:w="40" w:type="dxa"/>
            </w:tcMar>
          </w:tcPr>
          <w:p w14:paraId="420F4F3F" w14:textId="77777777" w:rsidR="00D86CC2" w:rsidRDefault="00D86CC2" w:rsidP="00764D31">
            <w:pPr>
              <w:spacing w:line="392" w:lineRule="auto"/>
              <w:jc w:val="center"/>
              <w:rPr>
                <w:sz w:val="16"/>
                <w:szCs w:val="16"/>
              </w:rPr>
            </w:pPr>
            <w:r>
              <w:rPr>
                <w:sz w:val="16"/>
                <w:szCs w:val="16"/>
              </w:rPr>
              <w:t>94.84</w:t>
            </w:r>
          </w:p>
        </w:tc>
        <w:tc>
          <w:tcPr>
            <w:tcW w:w="978" w:type="dxa"/>
            <w:tcBorders>
              <w:top w:val="nil"/>
              <w:left w:val="nil"/>
              <w:bottom w:val="single" w:sz="6" w:space="0" w:color="000000"/>
              <w:right w:val="single" w:sz="6" w:space="0" w:color="000000"/>
            </w:tcBorders>
            <w:tcMar>
              <w:top w:w="0" w:type="dxa"/>
              <w:left w:w="40" w:type="dxa"/>
              <w:bottom w:w="0" w:type="dxa"/>
              <w:right w:w="40" w:type="dxa"/>
            </w:tcMar>
          </w:tcPr>
          <w:p w14:paraId="6060018C" w14:textId="77777777" w:rsidR="00D86CC2" w:rsidRDefault="00D86CC2" w:rsidP="00764D31">
            <w:pPr>
              <w:spacing w:line="392" w:lineRule="auto"/>
              <w:jc w:val="center"/>
              <w:rPr>
                <w:sz w:val="16"/>
                <w:szCs w:val="16"/>
              </w:rPr>
            </w:pPr>
            <w:r>
              <w:rPr>
                <w:sz w:val="16"/>
                <w:szCs w:val="16"/>
              </w:rPr>
              <w:t xml:space="preserve">-14.7 </w:t>
            </w:r>
          </w:p>
        </w:tc>
        <w:tc>
          <w:tcPr>
            <w:tcW w:w="1365" w:type="dxa"/>
            <w:tcBorders>
              <w:top w:val="nil"/>
              <w:left w:val="nil"/>
              <w:bottom w:val="single" w:sz="6" w:space="0" w:color="000000"/>
              <w:right w:val="single" w:sz="6" w:space="0" w:color="000000"/>
            </w:tcBorders>
            <w:tcMar>
              <w:top w:w="0" w:type="dxa"/>
              <w:left w:w="40" w:type="dxa"/>
              <w:bottom w:w="0" w:type="dxa"/>
              <w:right w:w="40" w:type="dxa"/>
            </w:tcMar>
          </w:tcPr>
          <w:p w14:paraId="5E2833A5" w14:textId="77777777" w:rsidR="00D86CC2" w:rsidRDefault="00D86CC2" w:rsidP="00764D31">
            <w:pPr>
              <w:spacing w:line="392" w:lineRule="auto"/>
              <w:jc w:val="center"/>
              <w:rPr>
                <w:sz w:val="16"/>
                <w:szCs w:val="16"/>
              </w:rPr>
            </w:pPr>
            <w:r>
              <w:rPr>
                <w:sz w:val="16"/>
                <w:szCs w:val="16"/>
              </w:rPr>
              <w:t>60.57 ± 0.20</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47522E56" w14:textId="77777777" w:rsidR="00D86CC2" w:rsidRDefault="00D86CC2" w:rsidP="00764D31">
            <w:pPr>
              <w:spacing w:line="392" w:lineRule="auto"/>
              <w:jc w:val="center"/>
              <w:rPr>
                <w:sz w:val="16"/>
                <w:szCs w:val="16"/>
              </w:rPr>
            </w:pPr>
            <w:r>
              <w:rPr>
                <w:sz w:val="16"/>
                <w:szCs w:val="16"/>
              </w:rPr>
              <w:t>4,030 ± 30</w:t>
            </w:r>
          </w:p>
        </w:tc>
        <w:tc>
          <w:tcPr>
            <w:tcW w:w="885" w:type="dxa"/>
            <w:tcBorders>
              <w:top w:val="nil"/>
              <w:left w:val="nil"/>
              <w:bottom w:val="single" w:sz="6" w:space="0" w:color="000000"/>
              <w:right w:val="single" w:sz="6" w:space="0" w:color="000000"/>
            </w:tcBorders>
            <w:tcMar>
              <w:top w:w="0" w:type="dxa"/>
              <w:left w:w="100" w:type="dxa"/>
              <w:bottom w:w="0" w:type="dxa"/>
              <w:right w:w="100" w:type="dxa"/>
            </w:tcMar>
          </w:tcPr>
          <w:p w14:paraId="36C87A93" w14:textId="77777777" w:rsidR="00D86CC2" w:rsidRDefault="00D86CC2" w:rsidP="00764D31">
            <w:pPr>
              <w:spacing w:line="392" w:lineRule="auto"/>
              <w:jc w:val="center"/>
              <w:rPr>
                <w:sz w:val="16"/>
                <w:szCs w:val="16"/>
              </w:rPr>
            </w:pPr>
            <w:r>
              <w:rPr>
                <w:sz w:val="16"/>
                <w:szCs w:val="16"/>
              </w:rPr>
              <w:t>70%</w:t>
            </w:r>
          </w:p>
        </w:tc>
        <w:tc>
          <w:tcPr>
            <w:tcW w:w="1560" w:type="dxa"/>
            <w:tcBorders>
              <w:top w:val="nil"/>
              <w:left w:val="nil"/>
              <w:bottom w:val="single" w:sz="6" w:space="0" w:color="000000"/>
              <w:right w:val="single" w:sz="6" w:space="0" w:color="000000"/>
            </w:tcBorders>
            <w:tcMar>
              <w:top w:w="0" w:type="dxa"/>
              <w:left w:w="40" w:type="dxa"/>
              <w:bottom w:w="0" w:type="dxa"/>
              <w:right w:w="40" w:type="dxa"/>
            </w:tcMar>
          </w:tcPr>
          <w:p w14:paraId="4413315E" w14:textId="77777777" w:rsidR="00D86CC2" w:rsidRDefault="00D86CC2" w:rsidP="00764D31">
            <w:pPr>
              <w:spacing w:line="392" w:lineRule="auto"/>
              <w:jc w:val="center"/>
              <w:rPr>
                <w:sz w:val="16"/>
                <w:szCs w:val="16"/>
              </w:rPr>
            </w:pPr>
            <w:r>
              <w:rPr>
                <w:sz w:val="16"/>
                <w:szCs w:val="16"/>
              </w:rPr>
              <w:t>4287 - 4089</w:t>
            </w:r>
          </w:p>
        </w:tc>
        <w:tc>
          <w:tcPr>
            <w:tcW w:w="1470" w:type="dxa"/>
            <w:tcBorders>
              <w:top w:val="nil"/>
              <w:left w:val="nil"/>
              <w:bottom w:val="single" w:sz="6" w:space="0" w:color="000000"/>
              <w:right w:val="single" w:sz="6" w:space="0" w:color="000000"/>
            </w:tcBorders>
            <w:tcMar>
              <w:top w:w="0" w:type="dxa"/>
              <w:left w:w="40" w:type="dxa"/>
              <w:bottom w:w="0" w:type="dxa"/>
              <w:right w:w="40" w:type="dxa"/>
            </w:tcMar>
          </w:tcPr>
          <w:p w14:paraId="2F59C66E" w14:textId="77777777" w:rsidR="00D86CC2" w:rsidRDefault="00D86CC2" w:rsidP="00764D31">
            <w:pPr>
              <w:spacing w:line="392" w:lineRule="auto"/>
              <w:jc w:val="center"/>
              <w:rPr>
                <w:sz w:val="16"/>
                <w:szCs w:val="16"/>
              </w:rPr>
            </w:pPr>
            <w:r>
              <w:rPr>
                <w:sz w:val="16"/>
                <w:szCs w:val="16"/>
              </w:rPr>
              <w:t>4380 - 3995</w:t>
            </w:r>
          </w:p>
        </w:tc>
        <w:tc>
          <w:tcPr>
            <w:tcW w:w="1410" w:type="dxa"/>
            <w:tcBorders>
              <w:top w:val="nil"/>
              <w:left w:val="nil"/>
              <w:bottom w:val="single" w:sz="6" w:space="0" w:color="000000"/>
              <w:right w:val="single" w:sz="6" w:space="0" w:color="000000"/>
            </w:tcBorders>
            <w:tcMar>
              <w:top w:w="0" w:type="dxa"/>
              <w:left w:w="40" w:type="dxa"/>
              <w:bottom w:w="0" w:type="dxa"/>
              <w:right w:w="40" w:type="dxa"/>
            </w:tcMar>
          </w:tcPr>
          <w:p w14:paraId="221E374A" w14:textId="77777777" w:rsidR="00D86CC2" w:rsidRDefault="00D86CC2" w:rsidP="00764D31">
            <w:pPr>
              <w:spacing w:line="392" w:lineRule="auto"/>
              <w:jc w:val="center"/>
              <w:rPr>
                <w:sz w:val="16"/>
                <w:szCs w:val="16"/>
              </w:rPr>
            </w:pPr>
            <w:r>
              <w:rPr>
                <w:sz w:val="16"/>
                <w:szCs w:val="16"/>
              </w:rPr>
              <w:t>4280 - 4086</w:t>
            </w:r>
          </w:p>
        </w:tc>
        <w:tc>
          <w:tcPr>
            <w:tcW w:w="1425" w:type="dxa"/>
            <w:tcBorders>
              <w:top w:val="nil"/>
              <w:left w:val="nil"/>
              <w:bottom w:val="single" w:sz="6" w:space="0" w:color="000000"/>
              <w:right w:val="single" w:sz="6" w:space="0" w:color="000000"/>
            </w:tcBorders>
            <w:tcMar>
              <w:top w:w="0" w:type="dxa"/>
              <w:left w:w="40" w:type="dxa"/>
              <w:bottom w:w="0" w:type="dxa"/>
              <w:right w:w="40" w:type="dxa"/>
            </w:tcMar>
          </w:tcPr>
          <w:p w14:paraId="7C3BD6BD" w14:textId="77777777" w:rsidR="00D86CC2" w:rsidRDefault="00D86CC2" w:rsidP="00764D31">
            <w:pPr>
              <w:spacing w:line="392" w:lineRule="auto"/>
              <w:jc w:val="center"/>
              <w:rPr>
                <w:sz w:val="16"/>
                <w:szCs w:val="16"/>
              </w:rPr>
            </w:pPr>
            <w:r>
              <w:rPr>
                <w:sz w:val="16"/>
                <w:szCs w:val="16"/>
              </w:rPr>
              <w:t>4379 - 3985</w:t>
            </w:r>
          </w:p>
        </w:tc>
        <w:tc>
          <w:tcPr>
            <w:tcW w:w="1470" w:type="dxa"/>
            <w:tcBorders>
              <w:top w:val="nil"/>
              <w:left w:val="nil"/>
              <w:bottom w:val="single" w:sz="6" w:space="0" w:color="000000"/>
              <w:right w:val="single" w:sz="6" w:space="0" w:color="000000"/>
            </w:tcBorders>
            <w:tcMar>
              <w:top w:w="0" w:type="dxa"/>
              <w:left w:w="100" w:type="dxa"/>
              <w:bottom w:w="0" w:type="dxa"/>
              <w:right w:w="100" w:type="dxa"/>
            </w:tcMar>
          </w:tcPr>
          <w:p w14:paraId="1EAA0E18" w14:textId="77777777" w:rsidR="00D86CC2" w:rsidRDefault="00D86CC2" w:rsidP="00764D31">
            <w:pPr>
              <w:spacing w:line="392" w:lineRule="auto"/>
              <w:jc w:val="center"/>
              <w:rPr>
                <w:sz w:val="16"/>
                <w:szCs w:val="16"/>
              </w:rPr>
            </w:pPr>
            <w:r>
              <w:rPr>
                <w:sz w:val="16"/>
                <w:szCs w:val="16"/>
              </w:rPr>
              <w:t>4179</w:t>
            </w:r>
          </w:p>
        </w:tc>
      </w:tr>
    </w:tbl>
    <w:p w14:paraId="6A445F3A" w14:textId="2EA6A533" w:rsidR="00170F86" w:rsidRDefault="00170F86" w:rsidP="00CC378B">
      <w:pPr>
        <w:spacing w:before="240" w:after="240" w:line="392" w:lineRule="auto"/>
        <w:jc w:val="both"/>
      </w:pPr>
    </w:p>
    <w:sectPr w:rsidR="00170F86">
      <w:pgSz w:w="16834" w:h="11909" w:orient="landscape"/>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Futura Std Light">
    <w:altName w:val="Leelawadee UI Semilight"/>
    <w:panose1 w:val="020B0602020204020303"/>
    <w:charset w:val="B1"/>
    <w:family w:val="swiss"/>
    <w:pitch w:val="variable"/>
    <w:sig w:usb0="80000867" w:usb1="00000000" w:usb2="00000000" w:usb3="00000000" w:csb0="000001FB" w:csb1="00000000"/>
  </w:font>
  <w:font w:name="Cambria">
    <w:panose1 w:val="02040503050406030204"/>
    <w:charset w:val="00"/>
    <w:family w:val="roman"/>
    <w:pitch w:val="variable"/>
    <w:sig w:usb0="E00002FF" w:usb1="400004FF" w:usb2="00000000" w:usb3="00000000" w:csb0="0000019F" w:csb1="00000000"/>
  </w:font>
  <w:font w:name="Futura Medium">
    <w:altName w:val="FUTURA MEDIUM"/>
    <w:panose1 w:val="020B0602020204020303"/>
    <w:charset w:val="B1"/>
    <w:family w:val="swiss"/>
    <w:pitch w:val="variable"/>
    <w:sig w:usb0="80000867" w:usb1="00000000" w:usb2="00000000" w:usb3="00000000" w:csb0="000001FB"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CC2"/>
    <w:rsid w:val="00006002"/>
    <w:rsid w:val="000105C9"/>
    <w:rsid w:val="0001149E"/>
    <w:rsid w:val="00011AA9"/>
    <w:rsid w:val="000336B6"/>
    <w:rsid w:val="000338DC"/>
    <w:rsid w:val="0004166E"/>
    <w:rsid w:val="000459B3"/>
    <w:rsid w:val="00050062"/>
    <w:rsid w:val="00080B14"/>
    <w:rsid w:val="0008623C"/>
    <w:rsid w:val="000B02BF"/>
    <w:rsid w:val="000B1EAA"/>
    <w:rsid w:val="000E2FAB"/>
    <w:rsid w:val="000E7CB9"/>
    <w:rsid w:val="00116354"/>
    <w:rsid w:val="00116A87"/>
    <w:rsid w:val="0013250C"/>
    <w:rsid w:val="001634F8"/>
    <w:rsid w:val="00163995"/>
    <w:rsid w:val="00170F86"/>
    <w:rsid w:val="00180B30"/>
    <w:rsid w:val="00182FCC"/>
    <w:rsid w:val="001C3136"/>
    <w:rsid w:val="001D1711"/>
    <w:rsid w:val="001D76DF"/>
    <w:rsid w:val="001E270F"/>
    <w:rsid w:val="001E5293"/>
    <w:rsid w:val="002026F1"/>
    <w:rsid w:val="00227BA6"/>
    <w:rsid w:val="00230908"/>
    <w:rsid w:val="002713F9"/>
    <w:rsid w:val="0027346D"/>
    <w:rsid w:val="002813D1"/>
    <w:rsid w:val="00293589"/>
    <w:rsid w:val="0029366A"/>
    <w:rsid w:val="002A6B63"/>
    <w:rsid w:val="002B3A1F"/>
    <w:rsid w:val="002C100B"/>
    <w:rsid w:val="002D484B"/>
    <w:rsid w:val="0030706C"/>
    <w:rsid w:val="00330B44"/>
    <w:rsid w:val="00335B70"/>
    <w:rsid w:val="003443B1"/>
    <w:rsid w:val="00357C38"/>
    <w:rsid w:val="00361B0A"/>
    <w:rsid w:val="00370E47"/>
    <w:rsid w:val="00375B8E"/>
    <w:rsid w:val="00394086"/>
    <w:rsid w:val="003C0111"/>
    <w:rsid w:val="003C577C"/>
    <w:rsid w:val="003D12ED"/>
    <w:rsid w:val="003D6182"/>
    <w:rsid w:val="00412142"/>
    <w:rsid w:val="004158C5"/>
    <w:rsid w:val="0041751B"/>
    <w:rsid w:val="0043035C"/>
    <w:rsid w:val="00472071"/>
    <w:rsid w:val="0047427D"/>
    <w:rsid w:val="00496C11"/>
    <w:rsid w:val="004B05D9"/>
    <w:rsid w:val="004B0850"/>
    <w:rsid w:val="004B51C0"/>
    <w:rsid w:val="004D11A0"/>
    <w:rsid w:val="004F110B"/>
    <w:rsid w:val="004F7822"/>
    <w:rsid w:val="0056050B"/>
    <w:rsid w:val="005641F1"/>
    <w:rsid w:val="005806B2"/>
    <w:rsid w:val="005B21F0"/>
    <w:rsid w:val="005E2CF8"/>
    <w:rsid w:val="005E6C36"/>
    <w:rsid w:val="00604CC7"/>
    <w:rsid w:val="0061217D"/>
    <w:rsid w:val="006142BD"/>
    <w:rsid w:val="0061752A"/>
    <w:rsid w:val="00626B98"/>
    <w:rsid w:val="00632F3B"/>
    <w:rsid w:val="006370A5"/>
    <w:rsid w:val="006530F9"/>
    <w:rsid w:val="006566FA"/>
    <w:rsid w:val="00696485"/>
    <w:rsid w:val="006B5E00"/>
    <w:rsid w:val="006C4243"/>
    <w:rsid w:val="006D50DA"/>
    <w:rsid w:val="006F094E"/>
    <w:rsid w:val="006F14CA"/>
    <w:rsid w:val="00725A78"/>
    <w:rsid w:val="007363A9"/>
    <w:rsid w:val="00736C9C"/>
    <w:rsid w:val="00751C2A"/>
    <w:rsid w:val="007A0DB9"/>
    <w:rsid w:val="007B2E67"/>
    <w:rsid w:val="007B4EC3"/>
    <w:rsid w:val="007B68DC"/>
    <w:rsid w:val="007D5F0D"/>
    <w:rsid w:val="007D6319"/>
    <w:rsid w:val="0081115D"/>
    <w:rsid w:val="00821D3F"/>
    <w:rsid w:val="008367BA"/>
    <w:rsid w:val="00841B6F"/>
    <w:rsid w:val="0084794F"/>
    <w:rsid w:val="0085532A"/>
    <w:rsid w:val="00857D1A"/>
    <w:rsid w:val="00860DC6"/>
    <w:rsid w:val="00861D15"/>
    <w:rsid w:val="00870623"/>
    <w:rsid w:val="00894CE6"/>
    <w:rsid w:val="008C4168"/>
    <w:rsid w:val="008E2A13"/>
    <w:rsid w:val="009245E3"/>
    <w:rsid w:val="00954B46"/>
    <w:rsid w:val="00967AB9"/>
    <w:rsid w:val="00973E09"/>
    <w:rsid w:val="009A655A"/>
    <w:rsid w:val="009B5838"/>
    <w:rsid w:val="009D49AA"/>
    <w:rsid w:val="00A06C9D"/>
    <w:rsid w:val="00A128CE"/>
    <w:rsid w:val="00A42D4A"/>
    <w:rsid w:val="00A664B9"/>
    <w:rsid w:val="00A77AF5"/>
    <w:rsid w:val="00A84099"/>
    <w:rsid w:val="00AA7F7B"/>
    <w:rsid w:val="00AD322E"/>
    <w:rsid w:val="00AF53CB"/>
    <w:rsid w:val="00B0517A"/>
    <w:rsid w:val="00B15BF7"/>
    <w:rsid w:val="00B371A6"/>
    <w:rsid w:val="00B44F5A"/>
    <w:rsid w:val="00B62DF8"/>
    <w:rsid w:val="00B7080D"/>
    <w:rsid w:val="00BB1DC8"/>
    <w:rsid w:val="00C04762"/>
    <w:rsid w:val="00C273EC"/>
    <w:rsid w:val="00C36692"/>
    <w:rsid w:val="00C47F4F"/>
    <w:rsid w:val="00C56962"/>
    <w:rsid w:val="00C679C3"/>
    <w:rsid w:val="00C97F48"/>
    <w:rsid w:val="00CC378B"/>
    <w:rsid w:val="00CE3FC7"/>
    <w:rsid w:val="00CF291D"/>
    <w:rsid w:val="00D04DE4"/>
    <w:rsid w:val="00D263C7"/>
    <w:rsid w:val="00D27DCB"/>
    <w:rsid w:val="00D3113D"/>
    <w:rsid w:val="00D41964"/>
    <w:rsid w:val="00D661AF"/>
    <w:rsid w:val="00D86CC2"/>
    <w:rsid w:val="00DB1F9B"/>
    <w:rsid w:val="00E309E4"/>
    <w:rsid w:val="00E315F0"/>
    <w:rsid w:val="00E31675"/>
    <w:rsid w:val="00E407B4"/>
    <w:rsid w:val="00E700B1"/>
    <w:rsid w:val="00E829EA"/>
    <w:rsid w:val="00E84650"/>
    <w:rsid w:val="00E85A59"/>
    <w:rsid w:val="00EB133D"/>
    <w:rsid w:val="00EC0314"/>
    <w:rsid w:val="00EC06D9"/>
    <w:rsid w:val="00ED35C2"/>
    <w:rsid w:val="00F175D4"/>
    <w:rsid w:val="00F23DB3"/>
    <w:rsid w:val="00F52E51"/>
    <w:rsid w:val="00F727BC"/>
    <w:rsid w:val="00F72CDE"/>
    <w:rsid w:val="00FA73A7"/>
    <w:rsid w:val="00FB279E"/>
    <w:rsid w:val="00FB31AF"/>
    <w:rsid w:val="00FB4C7E"/>
    <w:rsid w:val="00FD25CB"/>
    <w:rsid w:val="00FD58B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40153"/>
  <w15:chartTrackingRefBased/>
  <w15:docId w15:val="{F0D54C4F-EB29-FD41-AA53-4D6C37704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qFormat="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CC2"/>
    <w:pPr>
      <w:spacing w:line="276" w:lineRule="auto"/>
    </w:pPr>
    <w:rPr>
      <w:rFonts w:ascii="Arial" w:eastAsia="Arial" w:hAnsi="Arial" w:cs="Arial"/>
      <w:kern w:val="0"/>
      <w:sz w:val="22"/>
      <w:szCs w:val="22"/>
      <w:lang w:val="en-GB" w:eastAsia="en-GB"/>
      <w14:ligatures w14:val="none"/>
    </w:rPr>
  </w:style>
  <w:style w:type="paragraph" w:styleId="Heading1">
    <w:name w:val="heading 1"/>
    <w:basedOn w:val="Normal"/>
    <w:next w:val="Normal"/>
    <w:link w:val="Heading1Char"/>
    <w:autoRedefine/>
    <w:uiPriority w:val="9"/>
    <w:qFormat/>
    <w:rsid w:val="00FD58B5"/>
    <w:pPr>
      <w:keepNext/>
      <w:keepLines/>
      <w:spacing w:before="240" w:after="240" w:line="360" w:lineRule="auto"/>
      <w:jc w:val="both"/>
      <w:outlineLvl w:val="0"/>
    </w:pPr>
    <w:rPr>
      <w:rFonts w:ascii="Times New Roman" w:eastAsiaTheme="majorEastAsia" w:hAnsi="Times New Roman" w:cstheme="majorBidi"/>
      <w:kern w:val="2"/>
      <w:sz w:val="32"/>
      <w:szCs w:val="32"/>
      <w:lang w:val="en-AU"/>
      <w14:ligatures w14:val="standardContextual"/>
    </w:rPr>
  </w:style>
  <w:style w:type="paragraph" w:styleId="Heading2">
    <w:name w:val="heading 2"/>
    <w:basedOn w:val="Normal"/>
    <w:next w:val="Normal"/>
    <w:link w:val="Heading2Char"/>
    <w:autoRedefine/>
    <w:uiPriority w:val="9"/>
    <w:unhideWhenUsed/>
    <w:qFormat/>
    <w:rsid w:val="001D1711"/>
    <w:pPr>
      <w:keepNext/>
      <w:keepLines/>
      <w:spacing w:before="40" w:after="240" w:line="360" w:lineRule="auto"/>
      <w:jc w:val="both"/>
      <w:outlineLvl w:val="1"/>
    </w:pPr>
    <w:rPr>
      <w:rFonts w:ascii="Times New Roman" w:eastAsiaTheme="majorEastAsia" w:hAnsi="Times New Roman" w:cstheme="majorBidi"/>
      <w:b/>
      <w:color w:val="000000" w:themeColor="text1"/>
      <w:kern w:val="2"/>
      <w:sz w:val="24"/>
      <w:szCs w:val="26"/>
      <w:lang w:val="en-AU"/>
      <w14:ligatures w14:val="standardContextual"/>
    </w:rPr>
  </w:style>
  <w:style w:type="paragraph" w:styleId="Heading3">
    <w:name w:val="heading 3"/>
    <w:basedOn w:val="Normal"/>
    <w:next w:val="Normal"/>
    <w:link w:val="Heading3Char"/>
    <w:autoRedefine/>
    <w:unhideWhenUsed/>
    <w:qFormat/>
    <w:rsid w:val="001D1711"/>
    <w:pPr>
      <w:keepNext/>
      <w:keepLines/>
      <w:spacing w:before="40" w:after="240" w:line="360" w:lineRule="auto"/>
      <w:jc w:val="both"/>
      <w:outlineLvl w:val="2"/>
    </w:pPr>
    <w:rPr>
      <w:rFonts w:ascii="Times New Roman" w:eastAsiaTheme="majorEastAsia" w:hAnsi="Times New Roman" w:cstheme="majorBidi"/>
      <w:i/>
      <w:kern w:val="2"/>
      <w:sz w:val="24"/>
      <w:szCs w:val="24"/>
      <w:lang w:val="en-US" w:bidi="en-US"/>
      <w14:ligatures w14:val="standardContextual"/>
    </w:rPr>
  </w:style>
  <w:style w:type="paragraph" w:styleId="Heading4">
    <w:name w:val="heading 4"/>
    <w:basedOn w:val="Normal"/>
    <w:next w:val="Normal"/>
    <w:link w:val="Heading4Char"/>
    <w:uiPriority w:val="9"/>
    <w:unhideWhenUsed/>
    <w:qFormat/>
    <w:rsid w:val="00CE3FC7"/>
    <w:pPr>
      <w:keepNext/>
      <w:keepLines/>
      <w:spacing w:before="40" w:after="240" w:line="360" w:lineRule="auto"/>
      <w:outlineLvl w:val="3"/>
    </w:pPr>
    <w:rPr>
      <w:rFonts w:ascii="Times New Roman" w:eastAsiaTheme="majorEastAsia" w:hAnsi="Times New Roman" w:cstheme="majorBidi"/>
      <w:iCs/>
      <w:kern w:val="2"/>
      <w:sz w:val="24"/>
      <w:szCs w:val="24"/>
      <w:u w:val="single"/>
      <w:lang w:val="en-AU" w:eastAsia="en-US"/>
      <w14:ligatures w14:val="standardContextual"/>
    </w:rPr>
  </w:style>
  <w:style w:type="paragraph" w:styleId="Heading5">
    <w:name w:val="heading 5"/>
    <w:basedOn w:val="Normal"/>
    <w:next w:val="Normal"/>
    <w:link w:val="Heading5Char"/>
    <w:uiPriority w:val="9"/>
    <w:semiHidden/>
    <w:unhideWhenUsed/>
    <w:qFormat/>
    <w:rsid w:val="00C56962"/>
    <w:pPr>
      <w:keepNext/>
      <w:keepLines/>
      <w:spacing w:before="40" w:after="240" w:line="360" w:lineRule="auto"/>
      <w:jc w:val="both"/>
      <w:outlineLvl w:val="4"/>
    </w:pPr>
    <w:rPr>
      <w:rFonts w:ascii="Times New Roman" w:eastAsiaTheme="majorEastAsia" w:hAnsi="Times New Roman" w:cstheme="majorBidi"/>
      <w:kern w:val="2"/>
      <w:sz w:val="24"/>
      <w:szCs w:val="24"/>
      <w:u w:val="single"/>
      <w:lang w:val="en-AU"/>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D1711"/>
    <w:rPr>
      <w:rFonts w:ascii="Palatino Linotype" w:eastAsiaTheme="majorEastAsia" w:hAnsi="Palatino Linotype" w:cstheme="majorBidi"/>
      <w:b/>
      <w:color w:val="000000" w:themeColor="text1"/>
      <w:szCs w:val="26"/>
      <w:lang w:eastAsia="en-GB"/>
    </w:rPr>
  </w:style>
  <w:style w:type="character" w:customStyle="1" w:styleId="Heading1Char">
    <w:name w:val="Heading 1 Char"/>
    <w:basedOn w:val="DefaultParagraphFont"/>
    <w:link w:val="Heading1"/>
    <w:uiPriority w:val="9"/>
    <w:rsid w:val="00FD58B5"/>
    <w:rPr>
      <w:rFonts w:ascii="Times New Roman" w:eastAsiaTheme="majorEastAsia" w:hAnsi="Times New Roman" w:cstheme="majorBidi"/>
      <w:sz w:val="32"/>
      <w:szCs w:val="32"/>
    </w:rPr>
  </w:style>
  <w:style w:type="character" w:customStyle="1" w:styleId="Heading3Char">
    <w:name w:val="Heading 3 Char"/>
    <w:basedOn w:val="DefaultParagraphFont"/>
    <w:link w:val="Heading3"/>
    <w:rsid w:val="001D1711"/>
    <w:rPr>
      <w:rFonts w:ascii="Palatino Linotype" w:eastAsiaTheme="majorEastAsia" w:hAnsi="Palatino Linotype" w:cstheme="majorBidi"/>
      <w:i/>
      <w:lang w:val="en-US" w:eastAsia="en-GB" w:bidi="en-US"/>
    </w:rPr>
  </w:style>
  <w:style w:type="paragraph" w:styleId="Title">
    <w:name w:val="Title"/>
    <w:basedOn w:val="Normal"/>
    <w:next w:val="Normal"/>
    <w:link w:val="TitleChar"/>
    <w:uiPriority w:val="10"/>
    <w:qFormat/>
    <w:rsid w:val="00C56962"/>
    <w:pPr>
      <w:spacing w:before="120" w:after="120" w:line="240" w:lineRule="auto"/>
      <w:contextualSpacing/>
      <w:jc w:val="both"/>
    </w:pPr>
    <w:rPr>
      <w:rFonts w:ascii="Times New Roman" w:eastAsiaTheme="majorEastAsia" w:hAnsi="Times New Roman" w:cstheme="majorBidi"/>
      <w:spacing w:val="-10"/>
      <w:kern w:val="28"/>
      <w:sz w:val="32"/>
      <w:szCs w:val="56"/>
      <w:lang w:val="en-AU"/>
      <w14:ligatures w14:val="standardContextual"/>
    </w:rPr>
  </w:style>
  <w:style w:type="character" w:customStyle="1" w:styleId="TitleChar">
    <w:name w:val="Title Char"/>
    <w:basedOn w:val="DefaultParagraphFont"/>
    <w:link w:val="Title"/>
    <w:uiPriority w:val="10"/>
    <w:rsid w:val="00C56962"/>
    <w:rPr>
      <w:rFonts w:ascii="Times New Roman" w:eastAsiaTheme="majorEastAsia" w:hAnsi="Times New Roman" w:cstheme="majorBidi"/>
      <w:spacing w:val="-10"/>
      <w:kern w:val="28"/>
      <w:sz w:val="32"/>
      <w:szCs w:val="56"/>
      <w:lang w:eastAsia="en-GB"/>
    </w:rPr>
  </w:style>
  <w:style w:type="paragraph" w:styleId="TOC1">
    <w:name w:val="toc 1"/>
    <w:basedOn w:val="Normal"/>
    <w:next w:val="Normal"/>
    <w:autoRedefine/>
    <w:uiPriority w:val="39"/>
    <w:unhideWhenUsed/>
    <w:qFormat/>
    <w:rsid w:val="00C56962"/>
    <w:pPr>
      <w:spacing w:before="120" w:after="240" w:line="360" w:lineRule="auto"/>
      <w:jc w:val="both"/>
    </w:pPr>
    <w:rPr>
      <w:rFonts w:ascii="Times New Roman" w:eastAsia="Times New Roman" w:hAnsi="Times New Roman" w:cs="Times New Roman"/>
      <w:bCs/>
      <w:iCs/>
      <w:kern w:val="2"/>
      <w:sz w:val="24"/>
      <w:szCs w:val="24"/>
      <w:lang w:val="en-AU"/>
      <w14:ligatures w14:val="standardContextual"/>
    </w:rPr>
  </w:style>
  <w:style w:type="character" w:styleId="SubtleReference">
    <w:name w:val="Subtle Reference"/>
    <w:basedOn w:val="DefaultParagraphFont"/>
    <w:uiPriority w:val="31"/>
    <w:qFormat/>
    <w:rsid w:val="00C56962"/>
    <w:rPr>
      <w:rFonts w:ascii="Times New Roman" w:hAnsi="Times New Roman"/>
      <w:b w:val="0"/>
      <w:smallCaps/>
      <w:color w:val="000000" w:themeColor="text1"/>
    </w:rPr>
  </w:style>
  <w:style w:type="character" w:customStyle="1" w:styleId="Heading4Char">
    <w:name w:val="Heading 4 Char"/>
    <w:basedOn w:val="DefaultParagraphFont"/>
    <w:link w:val="Heading4"/>
    <w:uiPriority w:val="9"/>
    <w:rsid w:val="00CE3FC7"/>
    <w:rPr>
      <w:rFonts w:ascii="Times New Roman" w:eastAsiaTheme="majorEastAsia" w:hAnsi="Times New Roman" w:cstheme="majorBidi"/>
      <w:iCs/>
      <w:u w:val="single"/>
    </w:rPr>
  </w:style>
  <w:style w:type="character" w:customStyle="1" w:styleId="Heading5Char">
    <w:name w:val="Heading 5 Char"/>
    <w:basedOn w:val="DefaultParagraphFont"/>
    <w:link w:val="Heading5"/>
    <w:uiPriority w:val="9"/>
    <w:semiHidden/>
    <w:rsid w:val="00C56962"/>
    <w:rPr>
      <w:rFonts w:ascii="Times New Roman" w:eastAsiaTheme="majorEastAsia" w:hAnsi="Times New Roman" w:cstheme="majorBidi"/>
      <w:u w:val="single"/>
      <w:lang w:eastAsia="en-GB"/>
    </w:rPr>
  </w:style>
  <w:style w:type="paragraph" w:styleId="IntenseQuote">
    <w:name w:val="Intense Quote"/>
    <w:basedOn w:val="Normal"/>
    <w:next w:val="Normal"/>
    <w:link w:val="IntenseQuoteChar"/>
    <w:uiPriority w:val="30"/>
    <w:qFormat/>
    <w:rsid w:val="00C56962"/>
    <w:pPr>
      <w:framePr w:wrap="around" w:vAnchor="text" w:hAnchor="text" w:y="1"/>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000000" w:themeColor="text1"/>
      <w:kern w:val="2"/>
      <w:sz w:val="24"/>
      <w:szCs w:val="24"/>
      <w:lang w:val="en-AU"/>
      <w14:ligatures w14:val="standardContextual"/>
    </w:rPr>
  </w:style>
  <w:style w:type="character" w:customStyle="1" w:styleId="IntenseQuoteChar">
    <w:name w:val="Intense Quote Char"/>
    <w:basedOn w:val="DefaultParagraphFont"/>
    <w:link w:val="IntenseQuote"/>
    <w:uiPriority w:val="30"/>
    <w:rsid w:val="00C56962"/>
    <w:rPr>
      <w:rFonts w:ascii="Times New Roman" w:hAnsi="Times New Roman" w:cs="Times New Roman"/>
      <w:i/>
      <w:iCs/>
      <w:color w:val="000000" w:themeColor="text1"/>
      <w:lang w:eastAsia="en-GB"/>
    </w:rPr>
  </w:style>
  <w:style w:type="paragraph" w:styleId="Index1">
    <w:name w:val="index 1"/>
    <w:basedOn w:val="Normal"/>
    <w:next w:val="Normal"/>
    <w:autoRedefine/>
    <w:uiPriority w:val="99"/>
    <w:semiHidden/>
    <w:unhideWhenUsed/>
    <w:rsid w:val="003C0111"/>
    <w:pPr>
      <w:spacing w:before="240" w:after="240" w:line="240" w:lineRule="auto"/>
      <w:ind w:left="240" w:hanging="240"/>
      <w:jc w:val="both"/>
    </w:pPr>
    <w:rPr>
      <w:rFonts w:ascii="Times New Roman" w:eastAsia="Times New Roman" w:hAnsi="Times New Roman" w:cs="Times New Roman"/>
      <w:kern w:val="2"/>
      <w:sz w:val="24"/>
      <w:szCs w:val="24"/>
      <w:lang w:val="en-AU"/>
      <w14:ligatures w14:val="standardContextual"/>
    </w:rPr>
  </w:style>
  <w:style w:type="paragraph" w:styleId="IndexHeading">
    <w:name w:val="index heading"/>
    <w:basedOn w:val="Normal"/>
    <w:next w:val="Index1"/>
    <w:uiPriority w:val="99"/>
    <w:unhideWhenUsed/>
    <w:qFormat/>
    <w:rsid w:val="003C0111"/>
    <w:pPr>
      <w:pBdr>
        <w:top w:val="single" w:sz="12" w:space="0" w:color="auto"/>
      </w:pBdr>
      <w:spacing w:before="360" w:after="240" w:line="240" w:lineRule="auto"/>
    </w:pPr>
    <w:rPr>
      <w:rFonts w:ascii="Times New Roman" w:eastAsia="Times New Roman" w:hAnsi="Times New Roman" w:cs="Times New Roman"/>
      <w:bCs/>
      <w:iCs/>
      <w:kern w:val="2"/>
      <w:sz w:val="20"/>
      <w:szCs w:val="26"/>
      <w:lang w:val="en-AU"/>
      <w14:ligatures w14:val="standardContextual"/>
    </w:rPr>
  </w:style>
  <w:style w:type="paragraph" w:styleId="Caption">
    <w:name w:val="caption"/>
    <w:basedOn w:val="Normal"/>
    <w:next w:val="Normal"/>
    <w:autoRedefine/>
    <w:uiPriority w:val="35"/>
    <w:unhideWhenUsed/>
    <w:qFormat/>
    <w:rsid w:val="00A84099"/>
    <w:pPr>
      <w:spacing w:before="240" w:after="200" w:line="240" w:lineRule="auto"/>
      <w:jc w:val="both"/>
    </w:pPr>
    <w:rPr>
      <w:rFonts w:ascii="Times New Roman" w:eastAsia="Times New Roman" w:hAnsi="Times New Roman" w:cs="Times New Roman"/>
      <w:iCs/>
      <w:color w:val="000000" w:themeColor="text1"/>
      <w:kern w:val="2"/>
      <w:sz w:val="20"/>
      <w:szCs w:val="18"/>
      <w:lang w:val="en-AU"/>
      <w14:ligatures w14:val="standardContextual"/>
    </w:rPr>
  </w:style>
  <w:style w:type="paragraph" w:customStyle="1" w:styleId="Style1">
    <w:name w:val="Style1"/>
    <w:basedOn w:val="Normal"/>
    <w:autoRedefine/>
    <w:qFormat/>
    <w:rsid w:val="002C100B"/>
    <w:pPr>
      <w:spacing w:after="540" w:line="240" w:lineRule="auto"/>
      <w:contextualSpacing/>
    </w:pPr>
    <w:rPr>
      <w:rFonts w:ascii="Futura Std Light" w:eastAsiaTheme="minorHAnsi" w:hAnsi="Futura Std Light" w:cs="Cambria"/>
      <w:kern w:val="2"/>
      <w:lang w:val="en-AU" w:eastAsia="en-US"/>
      <w14:ligatures w14:val="standardContextual"/>
    </w:rPr>
  </w:style>
  <w:style w:type="paragraph" w:customStyle="1" w:styleId="Style2">
    <w:name w:val="Style2"/>
    <w:basedOn w:val="Style1"/>
    <w:autoRedefine/>
    <w:qFormat/>
    <w:rsid w:val="002C100B"/>
    <w:rPr>
      <w:rFonts w:ascii="Palatino Linotype" w:hAnsi="Palatino Linotype" w:cs="Futura Medium"/>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lta-r-calc.jcu.io/" TargetMode="External"/><Relationship Id="rId3" Type="http://schemas.openxmlformats.org/officeDocument/2006/relationships/webSettings" Target="webSettings.xml"/><Relationship Id="rId7" Type="http://schemas.openxmlformats.org/officeDocument/2006/relationships/hyperlink" Target="https://delta-r-calc.jcu.i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jp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7</Pages>
  <Words>1051</Words>
  <Characters>5994</Characters>
  <Application>Microsoft Office Word</Application>
  <DocSecurity>0</DocSecurity>
  <Lines>49</Lines>
  <Paragraphs>14</Paragraphs>
  <ScaleCrop>false</ScaleCrop>
  <Company/>
  <LinksUpToDate>false</LinksUpToDate>
  <CharactersWithSpaces>7031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Foster, Nicole</dc:creator>
  <cp:keywords/>
  <dc:description/>
  <cp:lastModifiedBy>Foster, Nicole</cp:lastModifiedBy>
  <cp:revision>9</cp:revision>
  <dcterms:created xsi:type="dcterms:W3CDTF">2023-09-22T17:33:00Z</dcterms:created>
  <dcterms:modified xsi:type="dcterms:W3CDTF">2023-09-22T22:34:00Z</dcterms:modified>
</cp:coreProperties>
</file>